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71" w:rsidRPr="00F751AE" w:rsidRDefault="000A3C4B" w:rsidP="00ED0855">
      <w:pPr>
        <w:tabs>
          <w:tab w:val="left" w:pos="1134"/>
        </w:tabs>
        <w:jc w:val="both"/>
        <w:rPr>
          <w:sz w:val="23"/>
          <w:szCs w:val="23"/>
          <w:lang w:val="sr-Cyrl-CS"/>
        </w:rPr>
      </w:pPr>
      <w:bookmarkStart w:id="0" w:name="_GoBack"/>
      <w:bookmarkEnd w:id="0"/>
      <w:r>
        <w:rPr>
          <w:sz w:val="23"/>
          <w:szCs w:val="23"/>
          <w:lang w:val="sr-Cyrl-CS"/>
        </w:rPr>
        <w:t>REPUBLIKA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SRBIJA</w:t>
      </w:r>
    </w:p>
    <w:p w:rsidR="001E2871" w:rsidRPr="00F751AE" w:rsidRDefault="000A3C4B" w:rsidP="00ED0855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NARODNA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SKUPŠTINA</w:t>
      </w:r>
    </w:p>
    <w:p w:rsidR="001E2871" w:rsidRPr="00F751AE" w:rsidRDefault="000A3C4B" w:rsidP="00ED0855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Odbor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ustavna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pitanja</w:t>
      </w:r>
      <w:r w:rsidR="001E2871" w:rsidRPr="00F751AE">
        <w:rPr>
          <w:sz w:val="23"/>
          <w:szCs w:val="23"/>
          <w:lang w:val="sr-Cyrl-CS"/>
        </w:rPr>
        <w:t xml:space="preserve"> </w:t>
      </w:r>
    </w:p>
    <w:p w:rsidR="001E2871" w:rsidRPr="00F751AE" w:rsidRDefault="000A3C4B" w:rsidP="00ED0855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i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zakonodavstvo</w:t>
      </w:r>
    </w:p>
    <w:p w:rsidR="001E2871" w:rsidRPr="00F751AE" w:rsidRDefault="001E2871" w:rsidP="00ED0855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3"/>
          <w:szCs w:val="23"/>
          <w:lang w:val="sr-Cyrl-RS"/>
        </w:rPr>
      </w:pPr>
      <w:r w:rsidRPr="00F751AE">
        <w:rPr>
          <w:rFonts w:ascii="Times New Roman" w:hAnsi="Times New Roman"/>
          <w:sz w:val="23"/>
          <w:szCs w:val="23"/>
          <w:lang w:val="sr-Cyrl-CS"/>
        </w:rPr>
        <w:t xml:space="preserve">04 </w:t>
      </w:r>
      <w:r w:rsidR="000A3C4B">
        <w:rPr>
          <w:rFonts w:ascii="Times New Roman" w:hAnsi="Times New Roman"/>
          <w:sz w:val="23"/>
          <w:szCs w:val="23"/>
          <w:lang w:val="sr-Cyrl-CS"/>
        </w:rPr>
        <w:t>Broj</w:t>
      </w:r>
      <w:r w:rsidRPr="00F751AE">
        <w:rPr>
          <w:rFonts w:ascii="Times New Roman" w:hAnsi="Times New Roman"/>
          <w:sz w:val="23"/>
          <w:szCs w:val="23"/>
          <w:lang w:val="sr-Cyrl-CS"/>
        </w:rPr>
        <w:t>:</w:t>
      </w:r>
      <w:r w:rsidRPr="00F751A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B5666" w:rsidRPr="00F751AE">
        <w:rPr>
          <w:rFonts w:ascii="Times New Roman" w:hAnsi="Times New Roman"/>
          <w:sz w:val="23"/>
          <w:szCs w:val="23"/>
        </w:rPr>
        <w:t>06-2/</w:t>
      </w:r>
      <w:r w:rsidR="005C472A" w:rsidRPr="00F751AE">
        <w:rPr>
          <w:rFonts w:ascii="Times New Roman" w:hAnsi="Times New Roman"/>
          <w:sz w:val="23"/>
          <w:szCs w:val="23"/>
          <w:lang w:val="sr-Cyrl-RS"/>
        </w:rPr>
        <w:t>55</w:t>
      </w:r>
      <w:r w:rsidR="00506471" w:rsidRPr="00F751AE">
        <w:rPr>
          <w:rFonts w:ascii="Times New Roman" w:hAnsi="Times New Roman"/>
          <w:sz w:val="23"/>
          <w:szCs w:val="23"/>
          <w:lang w:val="sr-Cyrl-RS"/>
        </w:rPr>
        <w:t>-20</w:t>
      </w:r>
    </w:p>
    <w:p w:rsidR="001E2871" w:rsidRPr="00F751AE" w:rsidRDefault="005C472A" w:rsidP="00ED0855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>21</w:t>
      </w:r>
      <w:r w:rsidR="000672D1" w:rsidRPr="00F751AE">
        <w:rPr>
          <w:sz w:val="23"/>
          <w:szCs w:val="23"/>
          <w:lang w:val="sr-Cyrl-RS"/>
        </w:rPr>
        <w:t xml:space="preserve">. </w:t>
      </w:r>
      <w:r w:rsidR="000A3C4B">
        <w:rPr>
          <w:sz w:val="23"/>
          <w:szCs w:val="23"/>
          <w:lang w:val="sr-Cyrl-RS"/>
        </w:rPr>
        <w:t>februar</w:t>
      </w:r>
      <w:r w:rsidR="00506471" w:rsidRPr="00F751AE">
        <w:rPr>
          <w:sz w:val="23"/>
          <w:szCs w:val="23"/>
          <w:lang w:val="sr-Cyrl-RS"/>
        </w:rPr>
        <w:t xml:space="preserve"> 2020. </w:t>
      </w:r>
      <w:r w:rsidR="000A3C4B">
        <w:rPr>
          <w:sz w:val="23"/>
          <w:szCs w:val="23"/>
          <w:lang w:val="sr-Cyrl-RS"/>
        </w:rPr>
        <w:t>godine</w:t>
      </w:r>
    </w:p>
    <w:p w:rsidR="001E2871" w:rsidRPr="00F751AE" w:rsidRDefault="000A3C4B" w:rsidP="00ED0855">
      <w:pPr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sr-Cyrl-CS"/>
        </w:rPr>
        <w:t>B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e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g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r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d</w:t>
      </w:r>
    </w:p>
    <w:p w:rsidR="00A153DD" w:rsidRDefault="00A153DD" w:rsidP="00ED0855">
      <w:pPr>
        <w:jc w:val="both"/>
        <w:rPr>
          <w:sz w:val="23"/>
          <w:szCs w:val="23"/>
          <w:lang w:val="sr-Cyrl-RS"/>
        </w:rPr>
      </w:pPr>
    </w:p>
    <w:p w:rsidR="00F751AE" w:rsidRPr="00F751AE" w:rsidRDefault="00F751AE" w:rsidP="00ED0855">
      <w:pPr>
        <w:jc w:val="both"/>
        <w:rPr>
          <w:sz w:val="23"/>
          <w:szCs w:val="23"/>
          <w:lang w:val="sr-Cyrl-RS"/>
        </w:rPr>
      </w:pPr>
    </w:p>
    <w:p w:rsidR="000B662F" w:rsidRPr="00F751AE" w:rsidRDefault="000B662F" w:rsidP="00ED0855">
      <w:pPr>
        <w:jc w:val="both"/>
        <w:rPr>
          <w:sz w:val="23"/>
          <w:szCs w:val="23"/>
          <w:lang w:val="sr-Cyrl-RS"/>
        </w:rPr>
      </w:pPr>
    </w:p>
    <w:p w:rsidR="001E2871" w:rsidRPr="00F751AE" w:rsidRDefault="000A3C4B" w:rsidP="00ED0855">
      <w:pPr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sr-Cyrl-CS"/>
        </w:rPr>
        <w:t>Z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K</w:t>
      </w:r>
    </w:p>
    <w:p w:rsidR="00E52652" w:rsidRPr="00F751AE" w:rsidRDefault="00E41F55" w:rsidP="00ED0855">
      <w:pPr>
        <w:tabs>
          <w:tab w:val="left" w:pos="1134"/>
        </w:tabs>
        <w:jc w:val="center"/>
        <w:rPr>
          <w:sz w:val="23"/>
          <w:szCs w:val="23"/>
          <w:lang w:val="sr-Cyrl-CS"/>
        </w:rPr>
      </w:pPr>
      <w:r w:rsidRPr="00F751AE">
        <w:rPr>
          <w:sz w:val="23"/>
          <w:szCs w:val="23"/>
          <w:lang w:val="sr-Cyrl-RS"/>
        </w:rPr>
        <w:t>1</w:t>
      </w:r>
      <w:r w:rsidR="00B40878" w:rsidRPr="00F751AE">
        <w:rPr>
          <w:sz w:val="23"/>
          <w:szCs w:val="23"/>
          <w:lang w:val="sr-Cyrl-RS"/>
        </w:rPr>
        <w:t>4</w:t>
      </w:r>
      <w:r w:rsidR="005C472A" w:rsidRPr="00F751AE">
        <w:rPr>
          <w:sz w:val="23"/>
          <w:szCs w:val="23"/>
          <w:lang w:val="sr-Cyrl-RS"/>
        </w:rPr>
        <w:t>6</w:t>
      </w:r>
      <w:r w:rsidR="001E2871" w:rsidRPr="00F751AE">
        <w:rPr>
          <w:sz w:val="23"/>
          <w:szCs w:val="23"/>
          <w:lang w:val="sr-Cyrl-RS"/>
        </w:rPr>
        <w:t>.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SEDNICE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ODBORA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ZA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USTAVNA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PITANjA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I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ZAKONODAVSTVO</w:t>
      </w:r>
    </w:p>
    <w:p w:rsidR="00F751AE" w:rsidRDefault="000A3C4B" w:rsidP="00F751AE">
      <w:pPr>
        <w:tabs>
          <w:tab w:val="left" w:pos="1134"/>
        </w:tabs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NARODNE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SKUPŠTINE</w:t>
      </w:r>
      <w:r w:rsidR="001E2871" w:rsidRPr="00F751AE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ODRŽANE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5C472A" w:rsidRPr="00F751AE">
        <w:rPr>
          <w:sz w:val="23"/>
          <w:szCs w:val="23"/>
          <w:lang w:val="sr-Cyrl-CS"/>
        </w:rPr>
        <w:t>21</w:t>
      </w:r>
      <w:r w:rsidR="000672D1" w:rsidRPr="00F751AE">
        <w:rPr>
          <w:sz w:val="23"/>
          <w:szCs w:val="23"/>
          <w:lang w:val="sr-Cyrl-CS"/>
        </w:rPr>
        <w:t xml:space="preserve">. </w:t>
      </w:r>
      <w:r>
        <w:rPr>
          <w:sz w:val="23"/>
          <w:szCs w:val="23"/>
          <w:lang w:val="sr-Cyrl-CS"/>
        </w:rPr>
        <w:t>FEBRUARA</w:t>
      </w:r>
      <w:r w:rsidR="00506471" w:rsidRPr="00F751AE">
        <w:rPr>
          <w:sz w:val="23"/>
          <w:szCs w:val="23"/>
          <w:lang w:val="sr-Cyrl-CS"/>
        </w:rPr>
        <w:t xml:space="preserve"> 2020.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GODINE</w:t>
      </w:r>
    </w:p>
    <w:p w:rsidR="00F751AE" w:rsidRPr="00F751AE" w:rsidRDefault="00F751AE" w:rsidP="00F751AE">
      <w:pPr>
        <w:tabs>
          <w:tab w:val="left" w:pos="1134"/>
        </w:tabs>
        <w:jc w:val="center"/>
        <w:rPr>
          <w:sz w:val="23"/>
          <w:szCs w:val="23"/>
          <w:lang w:val="sr-Cyrl-CS"/>
        </w:rPr>
      </w:pPr>
    </w:p>
    <w:p w:rsidR="00506471" w:rsidRPr="00F751AE" w:rsidRDefault="00506471" w:rsidP="00ED0855">
      <w:pPr>
        <w:tabs>
          <w:tab w:val="left" w:pos="1134"/>
        </w:tabs>
        <w:ind w:firstLine="562"/>
        <w:jc w:val="both"/>
        <w:rPr>
          <w:sz w:val="23"/>
          <w:szCs w:val="23"/>
          <w:lang w:val="sr-Cyrl-CS"/>
        </w:rPr>
      </w:pPr>
    </w:p>
    <w:p w:rsidR="00506471" w:rsidRPr="00F751AE" w:rsidRDefault="000A3C4B" w:rsidP="00506471">
      <w:pPr>
        <w:tabs>
          <w:tab w:val="left" w:pos="1134"/>
        </w:tabs>
        <w:spacing w:after="40"/>
        <w:ind w:firstLine="851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>Sednica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počela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506471" w:rsidRPr="00F751AE">
        <w:rPr>
          <w:sz w:val="23"/>
          <w:szCs w:val="23"/>
          <w:lang w:val="sr-Cyrl-RS"/>
        </w:rPr>
        <w:t xml:space="preserve"> 9</w:t>
      </w:r>
      <w:r w:rsidR="001E2871" w:rsidRPr="00F751AE">
        <w:rPr>
          <w:sz w:val="23"/>
          <w:szCs w:val="23"/>
          <w:lang w:val="sr-Cyrl-RS"/>
        </w:rPr>
        <w:t>,</w:t>
      </w:r>
      <w:r w:rsidR="005C472A" w:rsidRPr="00F751AE">
        <w:rPr>
          <w:sz w:val="23"/>
          <w:szCs w:val="23"/>
          <w:lang w:val="sr-Cyrl-RS"/>
        </w:rPr>
        <w:t>45</w:t>
      </w:r>
      <w:r w:rsidR="001E2871" w:rsidRPr="00F751AE"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>časova</w:t>
      </w:r>
      <w:r w:rsidR="001E2871" w:rsidRPr="00F751AE">
        <w:rPr>
          <w:sz w:val="23"/>
          <w:szCs w:val="23"/>
        </w:rPr>
        <w:t>.</w:t>
      </w:r>
    </w:p>
    <w:p w:rsidR="00506471" w:rsidRPr="00F751AE" w:rsidRDefault="000A3C4B" w:rsidP="00506471">
      <w:pPr>
        <w:tabs>
          <w:tab w:val="left" w:pos="1134"/>
        </w:tabs>
        <w:spacing w:after="40"/>
        <w:ind w:firstLine="851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Sednicom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predsedavao</w:t>
      </w:r>
      <w:r w:rsidR="001E2871" w:rsidRPr="00F751AE"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>Đorđe</w:t>
      </w:r>
      <w:r w:rsidR="001E2871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Komlenski</w:t>
      </w:r>
      <w:r w:rsidR="001E2871" w:rsidRPr="00F751AE">
        <w:rPr>
          <w:sz w:val="23"/>
          <w:szCs w:val="23"/>
        </w:rPr>
        <w:t xml:space="preserve">, </w:t>
      </w:r>
      <w:r>
        <w:rPr>
          <w:sz w:val="23"/>
          <w:szCs w:val="23"/>
          <w:lang w:val="sr-Cyrl-RS"/>
        </w:rPr>
        <w:t>predsednik</w:t>
      </w:r>
      <w:r w:rsidR="00E52652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E52652" w:rsidRPr="00F751AE">
        <w:rPr>
          <w:sz w:val="23"/>
          <w:szCs w:val="23"/>
          <w:lang w:val="sr-Cyrl-RS"/>
        </w:rPr>
        <w:t>.</w:t>
      </w:r>
    </w:p>
    <w:p w:rsidR="00506471" w:rsidRPr="00F751AE" w:rsidRDefault="000A3C4B" w:rsidP="00506471">
      <w:pPr>
        <w:tabs>
          <w:tab w:val="left" w:pos="1134"/>
        </w:tabs>
        <w:spacing w:after="40"/>
        <w:ind w:firstLine="851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val="sr-Cyrl-RS"/>
        </w:rPr>
        <w:t>Sednici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su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prisustvovali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članovi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Odbora</w:t>
      </w:r>
      <w:r w:rsidR="001E2871" w:rsidRPr="00F751AE">
        <w:rPr>
          <w:rFonts w:eastAsia="Calibri"/>
          <w:sz w:val="23"/>
          <w:szCs w:val="23"/>
          <w:lang w:val="en-US"/>
        </w:rPr>
        <w:t>: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Bojan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Torbica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Petar</w:t>
      </w:r>
      <w:r w:rsidR="0013018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Petrović</w:t>
      </w:r>
      <w:r w:rsidR="009053FA" w:rsidRPr="00F751AE">
        <w:rPr>
          <w:rFonts w:eastAsia="Calibri"/>
          <w:sz w:val="23"/>
          <w:szCs w:val="23"/>
          <w:lang w:val="en-US"/>
        </w:rPr>
        <w:t>,</w:t>
      </w:r>
      <w:r w:rsidR="009053FA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Balint</w:t>
      </w:r>
      <w:r w:rsidR="009053FA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Pastor</w:t>
      </w:r>
      <w:r w:rsidR="009053FA" w:rsidRPr="00F751AE">
        <w:rPr>
          <w:rFonts w:eastAsia="Calibri"/>
          <w:sz w:val="23"/>
          <w:szCs w:val="23"/>
          <w:lang w:val="sr-Cyrl-RS"/>
        </w:rPr>
        <w:t>,</w:t>
      </w:r>
      <w:r w:rsidR="0013018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Srbislav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Filipović</w:t>
      </w:r>
      <w:r w:rsidR="000B2654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Krsto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Janjušević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Vesna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Nikolić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Vukajlović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 </w:t>
      </w:r>
      <w:r>
        <w:rPr>
          <w:rFonts w:eastAsia="Calibri"/>
          <w:sz w:val="23"/>
          <w:szCs w:val="23"/>
          <w:lang w:val="sr-Cyrl-RS"/>
        </w:rPr>
        <w:t>Aleksandra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Majkić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Jasmina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Obradović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zamenik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člana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Živan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Đurišić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zamenik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člana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Odbora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i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Milena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Ćorilić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zamenik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člana</w:t>
      </w:r>
      <w:r w:rsidR="001E2871" w:rsidRPr="00F751AE">
        <w:rPr>
          <w:rFonts w:eastAsia="Calibri"/>
          <w:sz w:val="23"/>
          <w:szCs w:val="23"/>
          <w:lang w:val="sr-Cyrl-RS"/>
        </w:rPr>
        <w:t>.</w:t>
      </w:r>
    </w:p>
    <w:p w:rsidR="000672D1" w:rsidRPr="00F751AE" w:rsidRDefault="000A3C4B" w:rsidP="00506471">
      <w:pPr>
        <w:tabs>
          <w:tab w:val="left" w:pos="1134"/>
        </w:tabs>
        <w:spacing w:after="40"/>
        <w:ind w:firstLine="851"/>
        <w:jc w:val="both"/>
        <w:rPr>
          <w:rFonts w:eastAsia="Calibri"/>
          <w:sz w:val="23"/>
          <w:szCs w:val="23"/>
          <w:lang w:val="sr-Cyrl-RS"/>
        </w:rPr>
      </w:pPr>
      <w:r>
        <w:rPr>
          <w:rFonts w:eastAsia="Calibri"/>
          <w:sz w:val="23"/>
          <w:szCs w:val="23"/>
          <w:lang w:val="sr-Cyrl-RS"/>
        </w:rPr>
        <w:t>Sednici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nisu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prisustvovali</w:t>
      </w:r>
      <w:r w:rsidR="00E5265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članovi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Odbora</w:t>
      </w:r>
      <w:r w:rsidR="001E2871" w:rsidRPr="00F751AE">
        <w:rPr>
          <w:rFonts w:eastAsia="Calibri"/>
          <w:sz w:val="23"/>
          <w:szCs w:val="23"/>
          <w:lang w:val="sr-Cyrl-RS"/>
        </w:rPr>
        <w:t>:</w:t>
      </w:r>
      <w:r w:rsidR="00B76583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Neđo</w:t>
      </w:r>
      <w:r w:rsidR="000B2654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Jovanović</w:t>
      </w:r>
      <w:r w:rsidR="000B2654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Dejan</w:t>
      </w:r>
      <w:r w:rsidR="009B1005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Šulkić</w:t>
      </w:r>
      <w:r w:rsidR="009B1005" w:rsidRPr="00F751AE">
        <w:rPr>
          <w:rFonts w:eastAsia="Calibri"/>
          <w:sz w:val="23"/>
          <w:szCs w:val="23"/>
          <w:lang w:val="sr-Cyrl-RS"/>
        </w:rPr>
        <w:t>,</w:t>
      </w:r>
      <w:r w:rsidR="00C3540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Ljupka</w:t>
      </w:r>
      <w:r w:rsidR="00C3540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Mihajlovska</w:t>
      </w:r>
      <w:r w:rsidR="0074612F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Gordana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Čomić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Bajro</w:t>
      </w:r>
      <w:r w:rsidR="0074612F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Gekić</w:t>
      </w:r>
      <w:r w:rsidR="00E36F86" w:rsidRPr="00F751AE">
        <w:rPr>
          <w:rFonts w:eastAsia="Calibri"/>
          <w:sz w:val="23"/>
          <w:szCs w:val="23"/>
          <w:lang w:val="en-US"/>
        </w:rPr>
        <w:t xml:space="preserve"> </w:t>
      </w:r>
      <w:r>
        <w:rPr>
          <w:rFonts w:eastAsia="Calibri"/>
          <w:sz w:val="23"/>
          <w:szCs w:val="23"/>
          <w:lang w:val="sr-Cyrl-RS"/>
        </w:rPr>
        <w:t>i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Vjerica</w:t>
      </w:r>
      <w:r w:rsidR="004327B2" w:rsidRPr="00F751AE">
        <w:rPr>
          <w:rFonts w:eastAsia="Calibri"/>
          <w:sz w:val="23"/>
          <w:szCs w:val="23"/>
          <w:lang w:val="sr-Latn-RS"/>
        </w:rPr>
        <w:t xml:space="preserve"> </w:t>
      </w:r>
      <w:r>
        <w:rPr>
          <w:rFonts w:eastAsia="Calibri"/>
          <w:sz w:val="23"/>
          <w:szCs w:val="23"/>
          <w:lang w:val="sr-Cyrl-RS"/>
        </w:rPr>
        <w:t>Radeta</w:t>
      </w:r>
      <w:r w:rsidR="00E52652" w:rsidRPr="00F751AE">
        <w:rPr>
          <w:rFonts w:eastAsia="Calibri"/>
          <w:sz w:val="23"/>
          <w:szCs w:val="23"/>
          <w:lang w:val="sr-Cyrl-RS"/>
        </w:rPr>
        <w:t>.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</w:p>
    <w:p w:rsidR="00506471" w:rsidRPr="00F751AE" w:rsidRDefault="000A3C4B" w:rsidP="00506471">
      <w:pPr>
        <w:tabs>
          <w:tab w:val="left" w:pos="1134"/>
        </w:tabs>
        <w:spacing w:after="40"/>
        <w:ind w:firstLine="851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val="sr-Cyrl-RS"/>
        </w:rPr>
        <w:t>Sednici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je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prisustvovala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predstavnik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Ministarstva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kulture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i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informisanja</w:t>
      </w:r>
      <w:r w:rsidR="00F751AE" w:rsidRPr="00F751AE">
        <w:rPr>
          <w:rFonts w:eastAsia="Calibri"/>
          <w:sz w:val="23"/>
          <w:szCs w:val="23"/>
          <w:lang w:val="sr-Cyrl-RS"/>
        </w:rPr>
        <w:t>,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Tatjana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Bojić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Jurić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samostalni</w:t>
      </w:r>
      <w:r w:rsidR="00754958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savetnik</w:t>
      </w:r>
      <w:r w:rsidR="000672D1" w:rsidRPr="00F751AE">
        <w:rPr>
          <w:rFonts w:eastAsia="Calibri"/>
          <w:sz w:val="23"/>
          <w:szCs w:val="23"/>
          <w:lang w:val="sr-Cyrl-RS"/>
        </w:rPr>
        <w:t>.</w:t>
      </w:r>
    </w:p>
    <w:p w:rsidR="005315FE" w:rsidRPr="00F751AE" w:rsidRDefault="000A3C4B" w:rsidP="00506471">
      <w:pPr>
        <w:tabs>
          <w:tab w:val="left" w:pos="1134"/>
        </w:tabs>
        <w:ind w:firstLine="851"/>
        <w:jc w:val="both"/>
        <w:rPr>
          <w:rFonts w:eastAsia="Calibri"/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506471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predlog</w:t>
      </w:r>
      <w:r w:rsidR="00506471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predsednika</w:t>
      </w:r>
      <w:r w:rsidR="00506471" w:rsidRPr="00F751AE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CS"/>
        </w:rPr>
        <w:t>Odbor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jednoglasno</w:t>
      </w:r>
      <w:r w:rsidR="00644182" w:rsidRPr="00F751AE">
        <w:rPr>
          <w:sz w:val="23"/>
          <w:szCs w:val="23"/>
          <w:lang w:val="sr-Cyrl-CS"/>
        </w:rPr>
        <w:t xml:space="preserve"> </w:t>
      </w:r>
      <w:r w:rsidR="00644182" w:rsidRPr="00F751AE">
        <w:rPr>
          <w:rFonts w:eastAsia="Calibri"/>
          <w:sz w:val="23"/>
          <w:szCs w:val="23"/>
          <w:lang w:val="sr-Cyrl-RS"/>
        </w:rPr>
        <w:t>(</w:t>
      </w:r>
      <w:r w:rsidR="000672D1" w:rsidRPr="00F751AE">
        <w:rPr>
          <w:rFonts w:eastAsia="Calibri"/>
          <w:sz w:val="23"/>
          <w:szCs w:val="23"/>
          <w:lang w:val="sr-Cyrl-RS"/>
        </w:rPr>
        <w:t>1</w:t>
      </w:r>
      <w:r w:rsidR="00754958" w:rsidRPr="00F751AE">
        <w:rPr>
          <w:rFonts w:eastAsia="Calibri"/>
          <w:sz w:val="23"/>
          <w:szCs w:val="23"/>
          <w:lang w:val="sr-Cyrl-RS"/>
        </w:rPr>
        <w:t>1</w:t>
      </w:r>
      <w:r w:rsidR="0064418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glasova</w:t>
      </w:r>
      <w:r w:rsidR="00644182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za</w:t>
      </w:r>
      <w:r w:rsidR="00644182" w:rsidRPr="00F751AE">
        <w:rPr>
          <w:rFonts w:eastAsia="Calibri"/>
          <w:sz w:val="23"/>
          <w:szCs w:val="23"/>
          <w:lang w:val="sr-Cyrl-RS"/>
        </w:rPr>
        <w:t>)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usvojio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sledeći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dnevni</w:t>
      </w:r>
      <w:r w:rsidR="005064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red</w:t>
      </w:r>
      <w:r w:rsidR="00644182" w:rsidRPr="00F751AE">
        <w:rPr>
          <w:rFonts w:eastAsia="Calibri"/>
          <w:sz w:val="23"/>
          <w:szCs w:val="23"/>
          <w:lang w:val="sr-Cyrl-RS"/>
        </w:rPr>
        <w:t>:</w:t>
      </w:r>
    </w:p>
    <w:p w:rsidR="00506471" w:rsidRPr="00F751AE" w:rsidRDefault="00506471" w:rsidP="00506471">
      <w:pPr>
        <w:tabs>
          <w:tab w:val="left" w:pos="1134"/>
        </w:tabs>
        <w:ind w:firstLine="851"/>
        <w:jc w:val="both"/>
        <w:rPr>
          <w:sz w:val="23"/>
          <w:szCs w:val="23"/>
        </w:rPr>
      </w:pPr>
    </w:p>
    <w:p w:rsidR="00506471" w:rsidRPr="00F751AE" w:rsidRDefault="000A3C4B" w:rsidP="00506471">
      <w:pPr>
        <w:jc w:val="center"/>
        <w:rPr>
          <w:rFonts w:eastAsiaTheme="minorHAnsi"/>
          <w:sz w:val="23"/>
          <w:szCs w:val="23"/>
          <w:lang w:val="sr-Cyrl-RS"/>
        </w:rPr>
      </w:pPr>
      <w:r>
        <w:rPr>
          <w:rFonts w:eastAsiaTheme="minorHAnsi"/>
          <w:sz w:val="23"/>
          <w:szCs w:val="23"/>
          <w:lang w:val="sr-Cyrl-RS"/>
        </w:rPr>
        <w:t>D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n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e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v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n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i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  </w:t>
      </w:r>
      <w:r>
        <w:rPr>
          <w:rFonts w:eastAsiaTheme="minorHAnsi"/>
          <w:sz w:val="23"/>
          <w:szCs w:val="23"/>
          <w:lang w:val="sr-Cyrl-RS"/>
        </w:rPr>
        <w:t>r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e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rFonts w:eastAsiaTheme="minorHAnsi"/>
          <w:sz w:val="23"/>
          <w:szCs w:val="23"/>
          <w:lang w:val="sr-Cyrl-RS"/>
        </w:rPr>
        <w:t>d</w:t>
      </w:r>
      <w:r w:rsidR="001E2871" w:rsidRPr="00F751AE">
        <w:rPr>
          <w:rFonts w:eastAsiaTheme="minorHAnsi"/>
          <w:sz w:val="23"/>
          <w:szCs w:val="23"/>
          <w:lang w:val="sr-Cyrl-RS"/>
        </w:rPr>
        <w:t>:</w:t>
      </w:r>
    </w:p>
    <w:p w:rsidR="00B40878" w:rsidRPr="00F751AE" w:rsidRDefault="00B40878" w:rsidP="00B40878">
      <w:pPr>
        <w:ind w:firstLine="720"/>
        <w:jc w:val="both"/>
        <w:rPr>
          <w:sz w:val="23"/>
          <w:szCs w:val="23"/>
        </w:rPr>
      </w:pPr>
    </w:p>
    <w:p w:rsidR="005C472A" w:rsidRPr="00F751AE" w:rsidRDefault="005C472A" w:rsidP="00754958">
      <w:pPr>
        <w:spacing w:after="240"/>
        <w:jc w:val="center"/>
        <w:rPr>
          <w:sz w:val="23"/>
          <w:szCs w:val="23"/>
          <w:lang w:val="sr-Cyrl-RS"/>
        </w:rPr>
      </w:pPr>
      <w:r w:rsidRPr="00F751AE">
        <w:rPr>
          <w:sz w:val="23"/>
          <w:szCs w:val="23"/>
        </w:rPr>
        <w:t xml:space="preserve">- </w:t>
      </w:r>
      <w:r w:rsidR="000A3C4B">
        <w:rPr>
          <w:sz w:val="23"/>
          <w:szCs w:val="23"/>
        </w:rPr>
        <w:t>Usvajanje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Zapisnika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sa</w:t>
      </w:r>
      <w:r w:rsidRPr="00F751AE">
        <w:rPr>
          <w:sz w:val="23"/>
          <w:szCs w:val="23"/>
        </w:rPr>
        <w:t xml:space="preserve"> 145</w:t>
      </w:r>
      <w:r w:rsidRPr="00F751AE">
        <w:rPr>
          <w:sz w:val="23"/>
          <w:szCs w:val="23"/>
          <w:lang w:val="en-US"/>
        </w:rPr>
        <w:t xml:space="preserve">. </w:t>
      </w:r>
      <w:r w:rsidR="000A3C4B">
        <w:rPr>
          <w:sz w:val="23"/>
          <w:szCs w:val="23"/>
        </w:rPr>
        <w:t>sednice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Odbora</w:t>
      </w:r>
      <w:r w:rsidR="00754958" w:rsidRPr="00F751AE">
        <w:rPr>
          <w:sz w:val="23"/>
          <w:szCs w:val="23"/>
          <w:lang w:val="sr-Cyrl-RS"/>
        </w:rPr>
        <w:t xml:space="preserve"> -</w:t>
      </w:r>
    </w:p>
    <w:p w:rsidR="005C472A" w:rsidRPr="00F751AE" w:rsidRDefault="005C472A" w:rsidP="005C472A">
      <w:pPr>
        <w:tabs>
          <w:tab w:val="left" w:pos="720"/>
        </w:tabs>
        <w:spacing w:after="120"/>
        <w:ind w:firstLine="851"/>
        <w:rPr>
          <w:sz w:val="23"/>
          <w:szCs w:val="23"/>
          <w:lang w:val="sr-Cyrl-CS"/>
        </w:rPr>
      </w:pPr>
      <w:r w:rsidRPr="00F751AE">
        <w:rPr>
          <w:color w:val="000000"/>
          <w:sz w:val="23"/>
          <w:szCs w:val="23"/>
          <w:lang w:eastAsia="sr-Cyrl-CS"/>
        </w:rPr>
        <w:t xml:space="preserve">1. </w:t>
      </w:r>
      <w:r w:rsidR="000A3C4B">
        <w:rPr>
          <w:sz w:val="23"/>
          <w:szCs w:val="23"/>
          <w:lang w:val="sr-Cyrl-CS"/>
        </w:rPr>
        <w:t>Razmatranje</w:t>
      </w:r>
      <w:r w:rsidRPr="00F751AE">
        <w:rPr>
          <w:sz w:val="23"/>
          <w:szCs w:val="23"/>
          <w:lang w:val="en-US"/>
        </w:rPr>
        <w:t xml:space="preserve"> </w:t>
      </w:r>
      <w:r w:rsidR="000A3C4B">
        <w:rPr>
          <w:sz w:val="23"/>
          <w:szCs w:val="23"/>
        </w:rPr>
        <w:t>amandmana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  <w:lang w:val="sr-Cyrl-CS"/>
        </w:rPr>
        <w:t>Predlog</w:t>
      </w:r>
      <w:r w:rsidRPr="00F751AE">
        <w:rPr>
          <w:sz w:val="23"/>
          <w:szCs w:val="23"/>
          <w:lang w:val="en-US"/>
        </w:rPr>
        <w:t xml:space="preserve"> </w:t>
      </w:r>
      <w:r w:rsidR="000A3C4B">
        <w:rPr>
          <w:sz w:val="23"/>
          <w:szCs w:val="23"/>
          <w:lang w:val="sr-Cyrl-CS"/>
        </w:rPr>
        <w:t>zakona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o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memorijalnom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centru</w:t>
      </w:r>
      <w:r w:rsidRPr="00F751AE">
        <w:rPr>
          <w:sz w:val="23"/>
          <w:szCs w:val="23"/>
          <w:lang w:val="sr-Cyrl-CS"/>
        </w:rPr>
        <w:t xml:space="preserve"> „</w:t>
      </w:r>
      <w:r w:rsidR="000A3C4B">
        <w:rPr>
          <w:sz w:val="23"/>
          <w:szCs w:val="23"/>
          <w:lang w:val="sr-Cyrl-CS"/>
        </w:rPr>
        <w:t>Staro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sajmište</w:t>
      </w:r>
      <w:r w:rsidRPr="00F751AE">
        <w:rPr>
          <w:sz w:val="23"/>
          <w:szCs w:val="23"/>
        </w:rPr>
        <w:t>“</w:t>
      </w:r>
      <w:r w:rsidRPr="00F751AE">
        <w:rPr>
          <w:sz w:val="23"/>
          <w:szCs w:val="23"/>
          <w:lang w:val="sr-Cyrl-CS"/>
        </w:rPr>
        <w:t xml:space="preserve">, </w:t>
      </w:r>
      <w:r w:rsidR="000A3C4B">
        <w:rPr>
          <w:sz w:val="23"/>
          <w:szCs w:val="23"/>
          <w:lang w:val="sr-Cyrl-CS"/>
        </w:rPr>
        <w:t>koji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je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podnela</w:t>
      </w:r>
      <w:r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Vlada</w:t>
      </w:r>
      <w:r w:rsidRPr="00F751AE">
        <w:rPr>
          <w:sz w:val="23"/>
          <w:szCs w:val="23"/>
          <w:lang w:val="sr-Cyrl-CS"/>
        </w:rPr>
        <w:t>;</w:t>
      </w:r>
    </w:p>
    <w:p w:rsidR="005C472A" w:rsidRPr="00F751AE" w:rsidRDefault="005C472A" w:rsidP="005C472A">
      <w:pPr>
        <w:tabs>
          <w:tab w:val="left" w:pos="720"/>
        </w:tabs>
        <w:spacing w:after="240"/>
        <w:ind w:firstLine="851"/>
        <w:rPr>
          <w:sz w:val="23"/>
          <w:szCs w:val="23"/>
        </w:rPr>
      </w:pPr>
      <w:r w:rsidRPr="00F751AE">
        <w:rPr>
          <w:sz w:val="23"/>
          <w:szCs w:val="23"/>
          <w:lang w:val="en-US"/>
        </w:rPr>
        <w:t>2</w:t>
      </w:r>
      <w:r w:rsidRPr="00F751AE">
        <w:rPr>
          <w:sz w:val="23"/>
          <w:szCs w:val="23"/>
        </w:rPr>
        <w:t xml:space="preserve">. </w:t>
      </w:r>
      <w:r w:rsidR="000A3C4B">
        <w:rPr>
          <w:sz w:val="23"/>
          <w:szCs w:val="23"/>
        </w:rPr>
        <w:t>Razmatranje</w:t>
      </w:r>
      <w:r w:rsidRPr="00F751AE">
        <w:rPr>
          <w:sz w:val="23"/>
          <w:szCs w:val="23"/>
          <w:lang w:val="en-US"/>
        </w:rPr>
        <w:t xml:space="preserve"> </w:t>
      </w:r>
      <w:r w:rsidR="000A3C4B">
        <w:rPr>
          <w:sz w:val="23"/>
          <w:szCs w:val="23"/>
        </w:rPr>
        <w:t>amandmana</w:t>
      </w:r>
      <w:r w:rsidRPr="00F751AE">
        <w:rPr>
          <w:sz w:val="23"/>
          <w:szCs w:val="23"/>
        </w:rPr>
        <w:t xml:space="preserve"> </w:t>
      </w:r>
      <w:proofErr w:type="gramStart"/>
      <w:r w:rsidR="000A3C4B">
        <w:rPr>
          <w:sz w:val="23"/>
          <w:szCs w:val="23"/>
        </w:rPr>
        <w:t>na</w:t>
      </w:r>
      <w:proofErr w:type="gramEnd"/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Predlog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zakona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o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izmenama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dopunama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Zakona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o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postupku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upisa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u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katastar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nepokretnosti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vodova</w:t>
      </w:r>
      <w:r w:rsidRPr="00F751AE">
        <w:rPr>
          <w:sz w:val="23"/>
          <w:szCs w:val="23"/>
        </w:rPr>
        <w:t xml:space="preserve">, </w:t>
      </w:r>
      <w:r w:rsidR="000A3C4B">
        <w:rPr>
          <w:sz w:val="23"/>
          <w:szCs w:val="23"/>
        </w:rPr>
        <w:t>koji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je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podnela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narodni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poslanik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Katarina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Rakić</w:t>
      </w:r>
      <w:r w:rsidRPr="00F751AE">
        <w:rPr>
          <w:sz w:val="23"/>
          <w:szCs w:val="23"/>
        </w:rPr>
        <w:t>.</w:t>
      </w:r>
    </w:p>
    <w:p w:rsidR="00506471" w:rsidRPr="00F751AE" w:rsidRDefault="000A3C4B" w:rsidP="000672D1">
      <w:pPr>
        <w:spacing w:after="240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Pre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prelaska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odlučivanje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tačkama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dnevnog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reda</w:t>
      </w:r>
      <w:r w:rsidR="00154716" w:rsidRPr="00F751AE">
        <w:rPr>
          <w:sz w:val="23"/>
          <w:szCs w:val="23"/>
        </w:rPr>
        <w:t xml:space="preserve">, </w:t>
      </w:r>
      <w:r>
        <w:rPr>
          <w:sz w:val="23"/>
          <w:szCs w:val="23"/>
        </w:rPr>
        <w:t>Odbor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je</w:t>
      </w:r>
      <w:r w:rsidR="00154716" w:rsidRPr="00F751AE">
        <w:rPr>
          <w:sz w:val="23"/>
          <w:szCs w:val="23"/>
        </w:rPr>
        <w:t xml:space="preserve"> </w:t>
      </w:r>
      <w:r>
        <w:rPr>
          <w:rFonts w:eastAsia="Calibri"/>
          <w:sz w:val="23"/>
          <w:szCs w:val="23"/>
          <w:lang w:val="sr-Cyrl-RS"/>
        </w:rPr>
        <w:t>jednoglasno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bez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primedaba</w:t>
      </w:r>
      <w:r w:rsidR="000672D1" w:rsidRPr="00F751AE">
        <w:rPr>
          <w:rFonts w:eastAsia="Calibri"/>
          <w:sz w:val="23"/>
          <w:szCs w:val="23"/>
          <w:lang w:val="sr-Cyrl-RS"/>
        </w:rPr>
        <w:t>,</w:t>
      </w:r>
      <w:r w:rsidR="006A53D0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usvojio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zapisnik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sa</w:t>
      </w:r>
      <w:r w:rsidR="00154716" w:rsidRPr="00F751AE">
        <w:rPr>
          <w:sz w:val="23"/>
          <w:szCs w:val="23"/>
          <w:lang w:val="en-US"/>
        </w:rPr>
        <w:t xml:space="preserve"> </w:t>
      </w:r>
      <w:r w:rsidR="00154716" w:rsidRPr="00F751AE">
        <w:rPr>
          <w:sz w:val="23"/>
          <w:szCs w:val="23"/>
          <w:lang w:val="sr-Cyrl-RS"/>
        </w:rPr>
        <w:t>1</w:t>
      </w:r>
      <w:r w:rsidR="00B40878" w:rsidRPr="00F751AE">
        <w:rPr>
          <w:sz w:val="23"/>
          <w:szCs w:val="23"/>
          <w:lang w:val="sr-Cyrl-RS"/>
        </w:rPr>
        <w:t>4</w:t>
      </w:r>
      <w:r w:rsidR="00754958" w:rsidRPr="00F751AE">
        <w:rPr>
          <w:sz w:val="23"/>
          <w:szCs w:val="23"/>
          <w:lang w:val="sr-Cyrl-RS"/>
        </w:rPr>
        <w:t>5</w:t>
      </w:r>
      <w:r w:rsidR="00154716" w:rsidRPr="00F751AE"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</w:rPr>
        <w:t>sednice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Odbora</w:t>
      </w:r>
      <w:r w:rsidR="00154716" w:rsidRPr="00F751AE">
        <w:rPr>
          <w:sz w:val="23"/>
          <w:szCs w:val="23"/>
        </w:rPr>
        <w:t xml:space="preserve"> (</w:t>
      </w:r>
      <w:r w:rsidR="000672D1" w:rsidRPr="00F751AE">
        <w:rPr>
          <w:sz w:val="23"/>
          <w:szCs w:val="23"/>
          <w:lang w:val="sr-Cyrl-RS"/>
        </w:rPr>
        <w:t>1</w:t>
      </w:r>
      <w:r w:rsidR="00754958" w:rsidRPr="00F751AE">
        <w:rPr>
          <w:sz w:val="23"/>
          <w:szCs w:val="23"/>
          <w:lang w:val="sr-Cyrl-RS"/>
        </w:rPr>
        <w:t>1</w:t>
      </w:r>
      <w:r w:rsidR="00154716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</w:rPr>
        <w:t>glasova</w:t>
      </w:r>
      <w:r w:rsidR="00154716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za</w:t>
      </w:r>
      <w:r w:rsidR="007A7912" w:rsidRPr="00F751AE">
        <w:rPr>
          <w:sz w:val="23"/>
          <w:szCs w:val="23"/>
          <w:lang w:val="sr-Cyrl-RS"/>
        </w:rPr>
        <w:t>).</w:t>
      </w:r>
    </w:p>
    <w:p w:rsidR="000672D1" w:rsidRPr="00F751AE" w:rsidRDefault="000A3C4B" w:rsidP="000672D1">
      <w:pPr>
        <w:spacing w:after="240"/>
        <w:ind w:firstLine="851"/>
        <w:jc w:val="both"/>
        <w:rPr>
          <w:sz w:val="23"/>
          <w:szCs w:val="23"/>
          <w:lang w:val="sr-Cyrl-CS"/>
        </w:rPr>
      </w:pPr>
      <w:r>
        <w:rPr>
          <w:b/>
          <w:sz w:val="23"/>
          <w:szCs w:val="23"/>
          <w:u w:val="single"/>
          <w:lang w:val="sr-Cyrl-RS"/>
        </w:rPr>
        <w:t>Prva</w:t>
      </w:r>
      <w:r w:rsidR="001E2871" w:rsidRPr="00F751AE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tačka</w:t>
      </w:r>
      <w:r w:rsidR="001E2871" w:rsidRPr="00F751AE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dnevnog</w:t>
      </w:r>
      <w:r w:rsidR="001E2871" w:rsidRPr="00F751AE">
        <w:rPr>
          <w:b/>
          <w:sz w:val="23"/>
          <w:szCs w:val="23"/>
          <w:u w:val="single"/>
          <w:lang w:val="ru-RU"/>
        </w:rPr>
        <w:t xml:space="preserve"> </w:t>
      </w:r>
      <w:r>
        <w:rPr>
          <w:b/>
          <w:sz w:val="23"/>
          <w:szCs w:val="23"/>
          <w:u w:val="single"/>
          <w:lang w:val="ru-RU"/>
        </w:rPr>
        <w:t>reda</w:t>
      </w:r>
      <w:r w:rsidR="001E2871" w:rsidRPr="00F751AE">
        <w:rPr>
          <w:sz w:val="23"/>
          <w:szCs w:val="23"/>
          <w:u w:val="single"/>
          <w:lang w:val="ru-RU"/>
        </w:rPr>
        <w:t>:</w:t>
      </w:r>
      <w:r w:rsidR="001E2871" w:rsidRPr="00F751AE">
        <w:rPr>
          <w:rFonts w:eastAsiaTheme="minorHAnsi"/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CS"/>
        </w:rPr>
        <w:t>Razmatranje</w:t>
      </w:r>
      <w:r w:rsidR="00754958" w:rsidRPr="00F751AE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amandmana</w:t>
      </w:r>
      <w:r w:rsidR="00754958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 w:rsidR="00754958" w:rsidRPr="00F751AE">
        <w:rPr>
          <w:sz w:val="23"/>
          <w:szCs w:val="23"/>
        </w:rPr>
        <w:t xml:space="preserve"> </w:t>
      </w:r>
      <w:r>
        <w:rPr>
          <w:sz w:val="23"/>
          <w:szCs w:val="23"/>
          <w:lang w:val="sr-Cyrl-CS"/>
        </w:rPr>
        <w:t>Predlog</w:t>
      </w:r>
      <w:r w:rsidR="00754958" w:rsidRPr="00F751AE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sr-Cyrl-CS"/>
        </w:rPr>
        <w:t>zakona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memorijalnom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centru</w:t>
      </w:r>
      <w:r w:rsidR="00754958" w:rsidRPr="00F751AE">
        <w:rPr>
          <w:sz w:val="23"/>
          <w:szCs w:val="23"/>
          <w:lang w:val="sr-Cyrl-CS"/>
        </w:rPr>
        <w:t xml:space="preserve"> „</w:t>
      </w:r>
      <w:r>
        <w:rPr>
          <w:sz w:val="23"/>
          <w:szCs w:val="23"/>
          <w:lang w:val="sr-Cyrl-CS"/>
        </w:rPr>
        <w:t>Staro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sajmište</w:t>
      </w:r>
      <w:r w:rsidR="00754958" w:rsidRPr="00F751AE">
        <w:rPr>
          <w:sz w:val="23"/>
          <w:szCs w:val="23"/>
        </w:rPr>
        <w:t>“</w:t>
      </w:r>
      <w:r w:rsidR="00754958" w:rsidRPr="00F751AE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koji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podnela</w:t>
      </w:r>
      <w:r w:rsidR="00754958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Vlada</w:t>
      </w:r>
    </w:p>
    <w:p w:rsidR="00754958" w:rsidRPr="00F751AE" w:rsidRDefault="00754958" w:rsidP="00754958">
      <w:pPr>
        <w:spacing w:after="1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</w:r>
      <w:r w:rsidR="000A3C4B">
        <w:rPr>
          <w:sz w:val="23"/>
          <w:szCs w:val="23"/>
          <w:lang w:val="sr-Cyrl-RS"/>
        </w:rPr>
        <w:t>Odbor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razmotrio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smatra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nisu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skladu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Ustavom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pravnim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sistemom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Republike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Srbije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amandmani</w:t>
      </w:r>
      <w:r w:rsidRPr="00F751AE">
        <w:rPr>
          <w:sz w:val="23"/>
          <w:szCs w:val="23"/>
          <w:lang w:val="sr-Cyrl-RS"/>
        </w:rPr>
        <w:t>:</w:t>
      </w:r>
    </w:p>
    <w:p w:rsidR="00754958" w:rsidRPr="00F751AE" w:rsidRDefault="00754958" w:rsidP="00754958">
      <w:pPr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4.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Aleksandar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Šešelj</w:t>
      </w:r>
      <w:r w:rsidRPr="00F751AE">
        <w:rPr>
          <w:sz w:val="23"/>
          <w:szCs w:val="23"/>
          <w:lang w:val="sr-Cyrl-RS"/>
        </w:rPr>
        <w:t>;</w:t>
      </w:r>
    </w:p>
    <w:p w:rsidR="00754958" w:rsidRPr="00F751AE" w:rsidRDefault="00754958" w:rsidP="00754958">
      <w:pPr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Zoran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Despotović</w:t>
      </w:r>
      <w:r w:rsidRPr="00F751AE">
        <w:rPr>
          <w:sz w:val="23"/>
          <w:szCs w:val="23"/>
          <w:lang w:val="sr-Cyrl-RS"/>
        </w:rPr>
        <w:t>;</w:t>
      </w:r>
    </w:p>
    <w:p w:rsidR="00754958" w:rsidRPr="00F751AE" w:rsidRDefault="00754958" w:rsidP="00754958">
      <w:pPr>
        <w:spacing w:after="240"/>
        <w:rPr>
          <w:sz w:val="23"/>
          <w:szCs w:val="23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7</w:t>
      </w:r>
      <w:r w:rsidRPr="00F751AE">
        <w:rPr>
          <w:sz w:val="23"/>
          <w:szCs w:val="23"/>
        </w:rPr>
        <w:t>.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.</w:t>
      </w:r>
    </w:p>
    <w:p w:rsidR="008C31E6" w:rsidRPr="00F751AE" w:rsidRDefault="000A3C4B" w:rsidP="008C31E6">
      <w:pPr>
        <w:spacing w:after="120"/>
        <w:ind w:firstLine="720"/>
        <w:jc w:val="both"/>
        <w:rPr>
          <w:rFonts w:eastAsiaTheme="minorHAnsi"/>
          <w:sz w:val="23"/>
          <w:szCs w:val="23"/>
          <w:lang w:val="sr-Cyrl-RS"/>
        </w:rPr>
      </w:pPr>
      <w:r>
        <w:rPr>
          <w:rFonts w:eastAsia="Calibri"/>
          <w:sz w:val="23"/>
          <w:szCs w:val="23"/>
        </w:rPr>
        <w:t>Odbor</w:t>
      </w:r>
      <w:r w:rsidR="000672D1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je</w:t>
      </w:r>
      <w:r w:rsidR="000672D1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odluku</w:t>
      </w:r>
      <w:r w:rsidR="000672D1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doneo</w:t>
      </w:r>
      <w:r w:rsidR="000672D1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  <w:lang w:val="sr-Cyrl-RS"/>
        </w:rPr>
        <w:t>većinom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glasova</w:t>
      </w:r>
      <w:r w:rsidR="008C31E6" w:rsidRPr="00F751AE">
        <w:rPr>
          <w:rFonts w:eastAsia="Calibri"/>
          <w:sz w:val="23"/>
          <w:szCs w:val="23"/>
          <w:lang w:val="sr-Cyrl-RS"/>
        </w:rPr>
        <w:t xml:space="preserve"> (</w:t>
      </w:r>
      <w:r>
        <w:rPr>
          <w:rFonts w:eastAsia="Calibri"/>
          <w:sz w:val="23"/>
          <w:szCs w:val="23"/>
          <w:lang w:val="sr-Cyrl-RS"/>
        </w:rPr>
        <w:t>niko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za</w:t>
      </w:r>
      <w:r w:rsidR="00F751AE" w:rsidRPr="00F751AE">
        <w:rPr>
          <w:rFonts w:eastAsia="Calibri"/>
          <w:sz w:val="23"/>
          <w:szCs w:val="23"/>
          <w:lang w:val="sr-Cyrl-RS"/>
        </w:rPr>
        <w:t xml:space="preserve">, </w:t>
      </w:r>
      <w:r w:rsidR="008C31E6" w:rsidRPr="00F751AE">
        <w:rPr>
          <w:rFonts w:eastAsia="Calibri"/>
          <w:sz w:val="23"/>
          <w:szCs w:val="23"/>
          <w:lang w:val="sr-Cyrl-RS"/>
        </w:rPr>
        <w:t>1</w:t>
      </w:r>
      <w:r w:rsidR="00592A1B" w:rsidRPr="00F751AE">
        <w:rPr>
          <w:rFonts w:eastAsia="Calibri"/>
          <w:sz w:val="23"/>
          <w:szCs w:val="23"/>
          <w:lang w:val="sr-Cyrl-RS"/>
        </w:rPr>
        <w:t>0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glasova</w:t>
      </w:r>
      <w:r w:rsidR="000672D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protiv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, 1 </w:t>
      </w:r>
      <w:r>
        <w:rPr>
          <w:rFonts w:eastAsia="Calibri"/>
          <w:sz w:val="23"/>
          <w:szCs w:val="23"/>
          <w:lang w:val="sr-Cyrl-RS"/>
        </w:rPr>
        <w:t>nije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glasao</w:t>
      </w:r>
      <w:r w:rsidR="000672D1" w:rsidRPr="00F751AE">
        <w:rPr>
          <w:rFonts w:eastAsia="Calibri"/>
          <w:sz w:val="23"/>
          <w:szCs w:val="23"/>
          <w:lang w:val="sr-Cyrl-RS"/>
        </w:rPr>
        <w:t>).</w:t>
      </w:r>
      <w:r w:rsidR="000672D1" w:rsidRPr="00F751AE">
        <w:rPr>
          <w:rFonts w:eastAsiaTheme="minorHAnsi"/>
          <w:bCs/>
          <w:sz w:val="23"/>
          <w:szCs w:val="23"/>
          <w:lang w:val="sr-Cyrl-RS"/>
        </w:rPr>
        <w:t xml:space="preserve">     </w:t>
      </w:r>
    </w:p>
    <w:p w:rsidR="00592A1B" w:rsidRPr="00F751AE" w:rsidRDefault="00592A1B" w:rsidP="00F751AE">
      <w:pPr>
        <w:spacing w:after="1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lastRenderedPageBreak/>
        <w:tab/>
      </w:r>
      <w:r w:rsidR="000A3C4B">
        <w:rPr>
          <w:sz w:val="23"/>
          <w:szCs w:val="23"/>
          <w:lang w:val="sr-Cyrl-RS"/>
        </w:rPr>
        <w:t>Odbor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skladu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članom</w:t>
      </w:r>
      <w:r w:rsidRPr="00F751AE">
        <w:rPr>
          <w:sz w:val="23"/>
          <w:szCs w:val="23"/>
          <w:lang w:val="sr-Cyrl-RS"/>
        </w:rPr>
        <w:t xml:space="preserve"> 164. </w:t>
      </w:r>
      <w:r w:rsidR="000A3C4B">
        <w:rPr>
          <w:sz w:val="23"/>
          <w:szCs w:val="23"/>
          <w:lang w:val="sr-Cyrl-RS"/>
        </w:rPr>
        <w:t>Poslovnika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skupštine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razmotrio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amandmane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Predlog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zakona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o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Memorijalnom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centru</w:t>
      </w:r>
      <w:r w:rsidRPr="00F751AE">
        <w:rPr>
          <w:rStyle w:val="FontStyle38"/>
          <w:sz w:val="23"/>
          <w:szCs w:val="23"/>
          <w:lang w:val="sr-Cyrl-RS"/>
        </w:rPr>
        <w:t xml:space="preserve"> „</w:t>
      </w:r>
      <w:r w:rsidR="000A3C4B">
        <w:rPr>
          <w:rStyle w:val="FontStyle38"/>
          <w:sz w:val="23"/>
          <w:szCs w:val="23"/>
          <w:lang w:val="sr-Cyrl-RS"/>
        </w:rPr>
        <w:t>Staro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sajmište</w:t>
      </w:r>
      <w:r w:rsidRPr="00F751AE">
        <w:rPr>
          <w:rStyle w:val="FontStyle38"/>
          <w:sz w:val="23"/>
          <w:szCs w:val="23"/>
          <w:lang w:val="sr-Cyrl-RS"/>
        </w:rPr>
        <w:t>“</w:t>
      </w:r>
      <w:r w:rsidRPr="00F751AE">
        <w:rPr>
          <w:sz w:val="23"/>
          <w:szCs w:val="23"/>
        </w:rPr>
        <w:t>,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smatra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skladu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Ustavom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pravnim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sistemom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Republike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Srbije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sledeći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amandmani</w:t>
      </w:r>
      <w:r w:rsidRPr="00F751AE">
        <w:rPr>
          <w:sz w:val="23"/>
          <w:szCs w:val="23"/>
          <w:lang w:val="sr-Cyrl-RS"/>
        </w:rPr>
        <w:t>: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naziv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Predloga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zakona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Vjerica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Radeta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Mirjana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Dragaš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</w:rPr>
      </w:pPr>
      <w:r w:rsidRPr="00F751AE">
        <w:rPr>
          <w:sz w:val="23"/>
          <w:szCs w:val="23"/>
        </w:rPr>
        <w:tab/>
      </w:r>
      <w:r w:rsidRPr="00F751AE">
        <w:rPr>
          <w:sz w:val="23"/>
          <w:szCs w:val="23"/>
          <w:lang w:val="sr-Cyrl-RS"/>
        </w:rPr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</w:t>
      </w:r>
      <w:r w:rsidRPr="00F751AE">
        <w:rPr>
          <w:sz w:val="23"/>
          <w:szCs w:val="23"/>
        </w:rPr>
        <w:t>2</w:t>
      </w:r>
      <w:r w:rsidRPr="00F751AE">
        <w:rPr>
          <w:sz w:val="23"/>
          <w:szCs w:val="23"/>
          <w:lang w:val="sr-Cyrl-RS"/>
        </w:rPr>
        <w:t xml:space="preserve">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3.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Nataša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Jovanović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4.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4.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Milorad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Mirčić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Sreto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Perić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Nemanja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Šarović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Tomislav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Ljubenović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Filip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Stojanović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Nikola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7.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Mirjana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Dragaš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Mirjana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Dragaš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Ružica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Nikolić</w:t>
      </w:r>
      <w:r w:rsidRPr="00F751AE">
        <w:rPr>
          <w:sz w:val="23"/>
          <w:szCs w:val="23"/>
          <w:lang w:val="sr-Cyrl-RS"/>
        </w:rPr>
        <w:t>: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9.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10.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Marijan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Rističević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10.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10.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Nataša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Jovanović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11.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11.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Milorad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Mirčić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12.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13.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14.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Vjerica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Radeta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16.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>,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Aleksandar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Šešelj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17.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18.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Ljiljana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Mihajlović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Aleksandra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Belačić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19.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Marijan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Rističević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jc w:val="both"/>
        <w:rPr>
          <w:b/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19.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Miladin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Ševarlić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F751AE">
      <w:pPr>
        <w:spacing w:after="24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20.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Sreto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Perić</w:t>
      </w:r>
      <w:r w:rsidRPr="00F751AE">
        <w:rPr>
          <w:sz w:val="23"/>
          <w:szCs w:val="23"/>
          <w:lang w:val="sr-Cyrl-RS"/>
        </w:rPr>
        <w:t>.</w:t>
      </w:r>
    </w:p>
    <w:p w:rsidR="008C31E6" w:rsidRPr="00F751AE" w:rsidRDefault="008C31E6" w:rsidP="0057323E">
      <w:pPr>
        <w:spacing w:after="1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</w:r>
      <w:r w:rsidR="000A3C4B">
        <w:rPr>
          <w:rFonts w:eastAsia="Calibri"/>
          <w:sz w:val="23"/>
          <w:szCs w:val="23"/>
        </w:rPr>
        <w:t>Odbor</w:t>
      </w:r>
      <w:r w:rsidR="00592A1B" w:rsidRPr="00F751AE">
        <w:rPr>
          <w:rFonts w:eastAsia="Calibri"/>
          <w:sz w:val="23"/>
          <w:szCs w:val="23"/>
        </w:rPr>
        <w:t xml:space="preserve"> </w:t>
      </w:r>
      <w:r w:rsidR="000A3C4B">
        <w:rPr>
          <w:rFonts w:eastAsia="Calibri"/>
          <w:sz w:val="23"/>
          <w:szCs w:val="23"/>
        </w:rPr>
        <w:t>je</w:t>
      </w:r>
      <w:r w:rsidR="00592A1B" w:rsidRPr="00F751AE">
        <w:rPr>
          <w:rFonts w:eastAsia="Calibri"/>
          <w:sz w:val="23"/>
          <w:szCs w:val="23"/>
        </w:rPr>
        <w:t xml:space="preserve"> </w:t>
      </w:r>
      <w:r w:rsidR="000A3C4B">
        <w:rPr>
          <w:rFonts w:eastAsia="Calibri"/>
          <w:sz w:val="23"/>
          <w:szCs w:val="23"/>
        </w:rPr>
        <w:t>odluku</w:t>
      </w:r>
      <w:r w:rsidR="00592A1B" w:rsidRPr="00F751AE">
        <w:rPr>
          <w:rFonts w:eastAsia="Calibri"/>
          <w:sz w:val="23"/>
          <w:szCs w:val="23"/>
        </w:rPr>
        <w:t xml:space="preserve"> </w:t>
      </w:r>
      <w:r w:rsidR="000A3C4B">
        <w:rPr>
          <w:rFonts w:eastAsia="Calibri"/>
          <w:sz w:val="23"/>
          <w:szCs w:val="23"/>
        </w:rPr>
        <w:t>doneo</w:t>
      </w:r>
      <w:r w:rsidR="00592A1B" w:rsidRPr="00F751AE">
        <w:rPr>
          <w:rFonts w:eastAsia="Calibri"/>
          <w:sz w:val="23"/>
          <w:szCs w:val="23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većinom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glasova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(10 </w:t>
      </w:r>
      <w:r w:rsidR="000A3C4B">
        <w:rPr>
          <w:rFonts w:eastAsia="Calibri"/>
          <w:sz w:val="23"/>
          <w:szCs w:val="23"/>
          <w:lang w:val="sr-Cyrl-RS"/>
        </w:rPr>
        <w:t>glasova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za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, </w:t>
      </w:r>
      <w:r w:rsidR="000A3C4B">
        <w:rPr>
          <w:rFonts w:eastAsia="Calibri"/>
          <w:sz w:val="23"/>
          <w:szCs w:val="23"/>
          <w:lang w:val="sr-Cyrl-RS"/>
        </w:rPr>
        <w:t>niko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protiv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, 1 </w:t>
      </w:r>
      <w:r w:rsidR="000A3C4B">
        <w:rPr>
          <w:rFonts w:eastAsia="Calibri"/>
          <w:sz w:val="23"/>
          <w:szCs w:val="23"/>
          <w:lang w:val="sr-Cyrl-RS"/>
        </w:rPr>
        <w:t>nije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glasao</w:t>
      </w:r>
      <w:r w:rsidR="00592A1B" w:rsidRPr="00F751AE">
        <w:rPr>
          <w:rFonts w:eastAsia="Calibri"/>
          <w:sz w:val="23"/>
          <w:szCs w:val="23"/>
          <w:lang w:val="sr-Cyrl-RS"/>
        </w:rPr>
        <w:t>).</w:t>
      </w:r>
      <w:r w:rsidR="00592A1B" w:rsidRPr="00F751AE">
        <w:rPr>
          <w:rFonts w:eastAsiaTheme="minorHAnsi"/>
          <w:bCs/>
          <w:sz w:val="23"/>
          <w:szCs w:val="23"/>
          <w:lang w:val="sr-Cyrl-RS"/>
        </w:rPr>
        <w:t xml:space="preserve">    </w:t>
      </w:r>
    </w:p>
    <w:p w:rsidR="007A7912" w:rsidRPr="00F751AE" w:rsidRDefault="008C31E6" w:rsidP="0057323E">
      <w:pPr>
        <w:spacing w:after="24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</w:r>
      <w:r w:rsidR="000A3C4B">
        <w:rPr>
          <w:sz w:val="23"/>
          <w:szCs w:val="23"/>
          <w:lang w:val="sr-Cyrl-CS"/>
        </w:rPr>
        <w:t>Za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izvestioca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Odbora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na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sednici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Narodne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skupštine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određen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CS"/>
        </w:rPr>
        <w:t>je</w:t>
      </w:r>
      <w:r w:rsidR="001E2871" w:rsidRPr="00F751AE">
        <w:rPr>
          <w:sz w:val="23"/>
          <w:szCs w:val="23"/>
          <w:lang w:val="sr-Cyrl-CS"/>
        </w:rPr>
        <w:t xml:space="preserve"> </w:t>
      </w:r>
      <w:r w:rsidR="000A3C4B">
        <w:rPr>
          <w:sz w:val="23"/>
          <w:szCs w:val="23"/>
          <w:lang w:val="sr-Cyrl-RS"/>
        </w:rPr>
        <w:t>predsednik</w:t>
      </w:r>
      <w:r w:rsidR="001E2871"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Odbora</w:t>
      </w:r>
      <w:r w:rsidR="007A7912" w:rsidRPr="00F751AE">
        <w:rPr>
          <w:sz w:val="23"/>
          <w:szCs w:val="23"/>
          <w:lang w:val="sr-Cyrl-CS"/>
        </w:rPr>
        <w:t>.</w:t>
      </w:r>
    </w:p>
    <w:p w:rsidR="007A7912" w:rsidRPr="00F751AE" w:rsidRDefault="000A3C4B" w:rsidP="007A7912">
      <w:pPr>
        <w:spacing w:after="240"/>
        <w:ind w:firstLine="851"/>
        <w:jc w:val="both"/>
        <w:rPr>
          <w:sz w:val="23"/>
          <w:szCs w:val="23"/>
          <w:lang w:val="sr-Cyrl-RS"/>
        </w:rPr>
      </w:pPr>
      <w:r>
        <w:rPr>
          <w:b/>
          <w:sz w:val="23"/>
          <w:szCs w:val="23"/>
          <w:u w:val="single"/>
          <w:lang w:val="sr-Cyrl-CS"/>
        </w:rPr>
        <w:t>Druga</w:t>
      </w:r>
      <w:r w:rsidR="001E2871" w:rsidRPr="00F751AE">
        <w:rPr>
          <w:b/>
          <w:sz w:val="23"/>
          <w:szCs w:val="23"/>
          <w:u w:val="single"/>
          <w:lang w:val="sr-Cyrl-CS"/>
        </w:rPr>
        <w:t xml:space="preserve"> </w:t>
      </w:r>
      <w:r>
        <w:rPr>
          <w:b/>
          <w:sz w:val="23"/>
          <w:szCs w:val="23"/>
          <w:u w:val="single"/>
          <w:lang w:val="sr-Cyrl-CS"/>
        </w:rPr>
        <w:t>tačka</w:t>
      </w:r>
      <w:r w:rsidR="001E2871" w:rsidRPr="00F751AE">
        <w:rPr>
          <w:b/>
          <w:sz w:val="23"/>
          <w:szCs w:val="23"/>
          <w:u w:val="single"/>
          <w:lang w:val="sr-Cyrl-CS"/>
        </w:rPr>
        <w:t xml:space="preserve"> </w:t>
      </w:r>
      <w:r>
        <w:rPr>
          <w:b/>
          <w:sz w:val="23"/>
          <w:szCs w:val="23"/>
          <w:u w:val="single"/>
          <w:lang w:val="sr-Cyrl-CS"/>
        </w:rPr>
        <w:t>dnevnog</w:t>
      </w:r>
      <w:r w:rsidR="001E2871" w:rsidRPr="00F751AE">
        <w:rPr>
          <w:b/>
          <w:sz w:val="23"/>
          <w:szCs w:val="23"/>
          <w:u w:val="single"/>
          <w:lang w:val="sr-Cyrl-CS"/>
        </w:rPr>
        <w:t xml:space="preserve"> </w:t>
      </w:r>
      <w:r>
        <w:rPr>
          <w:b/>
          <w:sz w:val="23"/>
          <w:szCs w:val="23"/>
          <w:u w:val="single"/>
          <w:lang w:val="sr-Cyrl-CS"/>
        </w:rPr>
        <w:t>reda</w:t>
      </w:r>
      <w:r w:rsidR="001E2871" w:rsidRPr="00F751AE">
        <w:rPr>
          <w:sz w:val="23"/>
          <w:szCs w:val="23"/>
          <w:u w:val="single"/>
          <w:lang w:val="sr-Cyrl-CS"/>
        </w:rPr>
        <w:t>:</w:t>
      </w:r>
      <w:r w:rsidR="001E2871" w:rsidRPr="00F751AE">
        <w:rPr>
          <w:rFonts w:eastAsiaTheme="minorEastAsia"/>
          <w:bCs/>
          <w:sz w:val="23"/>
          <w:szCs w:val="23"/>
          <w:lang w:val="sr-Cyrl-RS"/>
        </w:rPr>
        <w:t xml:space="preserve">  </w:t>
      </w:r>
      <w:r>
        <w:rPr>
          <w:sz w:val="23"/>
          <w:szCs w:val="23"/>
        </w:rPr>
        <w:t>Razmatranje</w:t>
      </w:r>
      <w:r w:rsidR="00592A1B" w:rsidRPr="00F751AE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amandmana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Predlog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zakona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izmenama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dopunama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Zakona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postupku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upisa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katastar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nepokretnosti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vodova</w:t>
      </w:r>
      <w:r w:rsidR="00592A1B" w:rsidRPr="00F751AE">
        <w:rPr>
          <w:sz w:val="23"/>
          <w:szCs w:val="23"/>
        </w:rPr>
        <w:t xml:space="preserve">, </w:t>
      </w:r>
      <w:r>
        <w:rPr>
          <w:sz w:val="23"/>
          <w:szCs w:val="23"/>
        </w:rPr>
        <w:t>koji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je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podnela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narodni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poslanik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Katarina</w:t>
      </w:r>
      <w:r w:rsidR="00592A1B" w:rsidRPr="00F751AE">
        <w:rPr>
          <w:sz w:val="23"/>
          <w:szCs w:val="23"/>
        </w:rPr>
        <w:t xml:space="preserve"> </w:t>
      </w:r>
      <w:r>
        <w:rPr>
          <w:sz w:val="23"/>
          <w:szCs w:val="23"/>
        </w:rPr>
        <w:t>Rakić</w:t>
      </w:r>
    </w:p>
    <w:p w:rsidR="00592A1B" w:rsidRPr="00F751AE" w:rsidRDefault="00592A1B" w:rsidP="00592A1B">
      <w:pPr>
        <w:spacing w:after="1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</w:r>
      <w:r w:rsidR="000A3C4B">
        <w:rPr>
          <w:sz w:val="23"/>
          <w:szCs w:val="23"/>
          <w:lang w:val="sr-Cyrl-RS"/>
        </w:rPr>
        <w:t>Odbor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skladu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članom</w:t>
      </w:r>
      <w:r w:rsidRPr="00F751AE">
        <w:rPr>
          <w:sz w:val="23"/>
          <w:szCs w:val="23"/>
          <w:lang w:val="sr-Cyrl-RS"/>
        </w:rPr>
        <w:t xml:space="preserve"> 164. </w:t>
      </w:r>
      <w:r w:rsidR="000A3C4B">
        <w:rPr>
          <w:sz w:val="23"/>
          <w:szCs w:val="23"/>
          <w:lang w:val="sr-Cyrl-RS"/>
        </w:rPr>
        <w:t>Poslovnika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skupštine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razmotrio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amandmane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Predlog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zakona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rStyle w:val="FontStyle38"/>
          <w:sz w:val="23"/>
          <w:szCs w:val="23"/>
          <w:lang w:val="sr-Cyrl-RS"/>
        </w:rPr>
        <w:t>o</w:t>
      </w:r>
      <w:r w:rsidRPr="00F751AE">
        <w:rPr>
          <w:rStyle w:val="FontStyle38"/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</w:rPr>
        <w:t>izmenama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dopunama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  <w:lang w:val="sr-Cyrl-RS"/>
        </w:rPr>
        <w:t>Z</w:t>
      </w:r>
      <w:r w:rsidR="000A3C4B">
        <w:rPr>
          <w:sz w:val="23"/>
          <w:szCs w:val="23"/>
        </w:rPr>
        <w:t>akona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o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postupku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upisa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u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katastar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nepokretnosti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t>i</w:t>
      </w:r>
      <w:r w:rsidRPr="00F751AE">
        <w:rPr>
          <w:sz w:val="23"/>
          <w:szCs w:val="23"/>
        </w:rPr>
        <w:t xml:space="preserve"> </w:t>
      </w:r>
      <w:r w:rsidR="000A3C4B">
        <w:rPr>
          <w:sz w:val="23"/>
          <w:szCs w:val="23"/>
        </w:rPr>
        <w:lastRenderedPageBreak/>
        <w:t>vodova</w:t>
      </w:r>
      <w:r w:rsidRPr="00F751AE">
        <w:rPr>
          <w:rStyle w:val="FontStyle38"/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smatra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skladu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Ustavom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pravnim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sistemom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Republike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Srbije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sledeći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amandmani</w:t>
      </w:r>
      <w:r w:rsidRPr="00F751AE">
        <w:rPr>
          <w:sz w:val="23"/>
          <w:szCs w:val="23"/>
          <w:lang w:val="sr-Cyrl-RS"/>
        </w:rPr>
        <w:t>: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Đorđe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Komlenski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Ružica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Nikolić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Milija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Miletić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Nataša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Jovanović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Nikola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Vjerica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Radeta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Milija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Miletić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2.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Odbor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za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prostorno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planiranje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saobraćaj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infrastrukturu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telekomunikacije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3. </w:t>
      </w:r>
      <w:r w:rsidR="000A3C4B">
        <w:rPr>
          <w:sz w:val="23"/>
          <w:szCs w:val="23"/>
          <w:lang w:val="sr-Cyrl-RS"/>
        </w:rPr>
        <w:t>sa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ispravkom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Zoran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Despotović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3.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Aleksandar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Šešelj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ind w:firstLine="7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3.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Milija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Miletić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3.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Sreto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Perić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Milija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Miletić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Milorad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Mirčić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5.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Odbor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za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prostorno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planiranje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saobraćaj</w:t>
      </w:r>
      <w:r w:rsidRPr="00F751AE">
        <w:rPr>
          <w:sz w:val="23"/>
          <w:szCs w:val="23"/>
          <w:lang w:val="sr-Cyrl-RS"/>
        </w:rPr>
        <w:t xml:space="preserve">, </w:t>
      </w:r>
      <w:r w:rsidR="000A3C4B">
        <w:rPr>
          <w:sz w:val="23"/>
          <w:szCs w:val="23"/>
          <w:lang w:val="sr-Cyrl-RS"/>
        </w:rPr>
        <w:t>infrastrukturu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telekomunikacije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6.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Nemanja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Šarović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7.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Marijan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Rističević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Aleksandar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Šešelj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ind w:firstLine="7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Milija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Miletić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8.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podneo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Nikola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Savić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10.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Nataša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Jovanović</w:t>
      </w:r>
      <w:r w:rsidRPr="00F751AE">
        <w:rPr>
          <w:sz w:val="23"/>
          <w:szCs w:val="23"/>
          <w:lang w:val="sr-Cyrl-RS"/>
        </w:rPr>
        <w:t>;</w:t>
      </w:r>
    </w:p>
    <w:p w:rsidR="00592A1B" w:rsidRPr="00F751AE" w:rsidRDefault="00592A1B" w:rsidP="00592A1B">
      <w:pPr>
        <w:spacing w:after="120"/>
        <w:jc w:val="both"/>
        <w:rPr>
          <w:sz w:val="23"/>
          <w:szCs w:val="23"/>
          <w:lang w:val="sr-Cyrl-RS"/>
        </w:rPr>
      </w:pPr>
      <w:r w:rsidRPr="00F751AE">
        <w:rPr>
          <w:sz w:val="23"/>
          <w:szCs w:val="23"/>
          <w:lang w:val="sr-Cyrl-RS"/>
        </w:rPr>
        <w:tab/>
        <w:t xml:space="preserve">- </w:t>
      </w:r>
      <w:r w:rsidR="000A3C4B">
        <w:rPr>
          <w:sz w:val="23"/>
          <w:szCs w:val="23"/>
          <w:lang w:val="sr-Cyrl-RS"/>
        </w:rPr>
        <w:t>na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član</w:t>
      </w:r>
      <w:r w:rsidRPr="00F751AE">
        <w:rPr>
          <w:sz w:val="23"/>
          <w:szCs w:val="23"/>
          <w:lang w:val="sr-Cyrl-RS"/>
        </w:rPr>
        <w:t xml:space="preserve"> 12. </w:t>
      </w:r>
      <w:r w:rsidR="000A3C4B">
        <w:rPr>
          <w:sz w:val="23"/>
          <w:szCs w:val="23"/>
          <w:lang w:val="sr-Cyrl-RS"/>
        </w:rPr>
        <w:t>koji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je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podnela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narodni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poslanik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Vjerica</w:t>
      </w:r>
      <w:r w:rsidRPr="00F751AE">
        <w:rPr>
          <w:sz w:val="23"/>
          <w:szCs w:val="23"/>
          <w:lang w:val="sr-Cyrl-RS"/>
        </w:rPr>
        <w:t xml:space="preserve"> </w:t>
      </w:r>
      <w:r w:rsidR="000A3C4B">
        <w:rPr>
          <w:sz w:val="23"/>
          <w:szCs w:val="23"/>
          <w:lang w:val="sr-Cyrl-RS"/>
        </w:rPr>
        <w:t>Radeta</w:t>
      </w:r>
      <w:r w:rsidRPr="00F751AE">
        <w:rPr>
          <w:sz w:val="23"/>
          <w:szCs w:val="23"/>
          <w:lang w:val="sr-Cyrl-RS"/>
        </w:rPr>
        <w:t>.</w:t>
      </w:r>
    </w:p>
    <w:p w:rsidR="007A7912" w:rsidRPr="00F751AE" w:rsidRDefault="000A3C4B" w:rsidP="0057323E">
      <w:pPr>
        <w:spacing w:after="120"/>
        <w:ind w:firstLine="851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</w:rPr>
        <w:t>Odbor</w:t>
      </w:r>
      <w:r w:rsidR="00592A1B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je</w:t>
      </w:r>
      <w:r w:rsidR="00592A1B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odluku</w:t>
      </w:r>
      <w:r w:rsidR="00592A1B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>doneo</w:t>
      </w:r>
      <w:r w:rsidR="00592A1B" w:rsidRPr="00F751AE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  <w:lang w:val="sr-Cyrl-RS"/>
        </w:rPr>
        <w:t>većinom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glasova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(10 </w:t>
      </w:r>
      <w:r>
        <w:rPr>
          <w:rFonts w:eastAsia="Calibri"/>
          <w:sz w:val="23"/>
          <w:szCs w:val="23"/>
          <w:lang w:val="sr-Cyrl-RS"/>
        </w:rPr>
        <w:t>glasova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za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, </w:t>
      </w:r>
      <w:r>
        <w:rPr>
          <w:rFonts w:eastAsia="Calibri"/>
          <w:sz w:val="23"/>
          <w:szCs w:val="23"/>
          <w:lang w:val="sr-Cyrl-RS"/>
        </w:rPr>
        <w:t>niko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protiv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, 1 </w:t>
      </w:r>
      <w:r>
        <w:rPr>
          <w:rFonts w:eastAsia="Calibri"/>
          <w:sz w:val="23"/>
          <w:szCs w:val="23"/>
          <w:lang w:val="sr-Cyrl-RS"/>
        </w:rPr>
        <w:t>nije</w:t>
      </w:r>
      <w:r w:rsidR="00592A1B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glasao</w:t>
      </w:r>
      <w:r w:rsidR="00592A1B" w:rsidRPr="00F751AE">
        <w:rPr>
          <w:rFonts w:eastAsia="Calibri"/>
          <w:sz w:val="23"/>
          <w:szCs w:val="23"/>
          <w:lang w:val="sr-Cyrl-RS"/>
        </w:rPr>
        <w:t>)</w:t>
      </w:r>
      <w:r w:rsidR="00F84AA4" w:rsidRPr="00F751AE">
        <w:rPr>
          <w:rFonts w:eastAsia="Calibri"/>
          <w:sz w:val="23"/>
          <w:szCs w:val="23"/>
          <w:lang w:val="sr-Cyrl-RS"/>
        </w:rPr>
        <w:t>.</w:t>
      </w:r>
    </w:p>
    <w:p w:rsidR="007A7912" w:rsidRPr="00F751AE" w:rsidRDefault="000A3C4B" w:rsidP="0057323E">
      <w:pPr>
        <w:spacing w:after="240"/>
        <w:ind w:firstLine="851"/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Za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izvestioca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Odbora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na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sednici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Narodne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skupštine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određen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je</w:t>
      </w:r>
      <w:r w:rsidR="001E2871" w:rsidRPr="00F751AE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RS"/>
        </w:rPr>
        <w:t>predsednik</w:t>
      </w:r>
      <w:r w:rsidR="001E2871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7A7912" w:rsidRPr="00F751AE">
        <w:rPr>
          <w:sz w:val="23"/>
          <w:szCs w:val="23"/>
          <w:lang w:val="sr-Cyrl-CS"/>
        </w:rPr>
        <w:t>.</w:t>
      </w:r>
    </w:p>
    <w:p w:rsidR="00841232" w:rsidRPr="00F751AE" w:rsidRDefault="000A3C4B" w:rsidP="0057323E">
      <w:pPr>
        <w:tabs>
          <w:tab w:val="left" w:pos="1080"/>
        </w:tabs>
        <w:spacing w:after="240"/>
        <w:ind w:firstLine="851"/>
        <w:jc w:val="both"/>
        <w:rPr>
          <w:sz w:val="23"/>
          <w:szCs w:val="23"/>
          <w:lang w:val="sr-Latn-RS"/>
        </w:rPr>
      </w:pPr>
      <w:r>
        <w:rPr>
          <w:sz w:val="23"/>
          <w:szCs w:val="23"/>
          <w:lang w:val="sr-Cyrl-RS"/>
        </w:rPr>
        <w:t>Sednica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završena</w:t>
      </w:r>
      <w:r w:rsidR="001E2871" w:rsidRPr="00F751AE">
        <w:rPr>
          <w:sz w:val="23"/>
          <w:szCs w:val="23"/>
          <w:lang w:val="sr-Latn-RS"/>
        </w:rPr>
        <w:t xml:space="preserve"> </w:t>
      </w:r>
      <w:r>
        <w:rPr>
          <w:sz w:val="23"/>
          <w:szCs w:val="23"/>
          <w:lang w:val="sr-Latn-RS"/>
        </w:rPr>
        <w:t>u</w:t>
      </w:r>
      <w:r w:rsidR="001E2871" w:rsidRPr="00F751AE">
        <w:rPr>
          <w:sz w:val="23"/>
          <w:szCs w:val="23"/>
          <w:lang w:val="sr-Latn-RS"/>
        </w:rPr>
        <w:t xml:space="preserve"> </w:t>
      </w:r>
      <w:r w:rsidR="00A153DD" w:rsidRPr="00F751AE">
        <w:rPr>
          <w:sz w:val="23"/>
          <w:szCs w:val="23"/>
          <w:lang w:val="sr-Cyrl-RS"/>
        </w:rPr>
        <w:t>9</w:t>
      </w:r>
      <w:r w:rsidR="00FF460C" w:rsidRPr="00F751AE">
        <w:rPr>
          <w:sz w:val="23"/>
          <w:szCs w:val="23"/>
          <w:lang w:val="sr-Cyrl-RS"/>
        </w:rPr>
        <w:t>,</w:t>
      </w:r>
      <w:r w:rsidR="00592A1B" w:rsidRPr="00F751AE">
        <w:rPr>
          <w:sz w:val="23"/>
          <w:szCs w:val="23"/>
          <w:lang w:val="sr-Cyrl-RS"/>
        </w:rPr>
        <w:t>55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časova</w:t>
      </w:r>
      <w:r w:rsidR="001E2871" w:rsidRPr="00F751AE">
        <w:rPr>
          <w:sz w:val="23"/>
          <w:szCs w:val="23"/>
          <w:lang w:val="sr-Latn-RS"/>
        </w:rPr>
        <w:t>.</w:t>
      </w:r>
    </w:p>
    <w:p w:rsidR="00841232" w:rsidRPr="00F751AE" w:rsidRDefault="000A3C4B" w:rsidP="00841232">
      <w:pPr>
        <w:tabs>
          <w:tab w:val="left" w:pos="1080"/>
        </w:tabs>
        <w:ind w:firstLine="851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Sastavni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deo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zapisnika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čine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stenografske</w:t>
      </w:r>
      <w:r w:rsidR="000B662F" w:rsidRPr="00F751AE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beleške</w:t>
      </w:r>
      <w:r w:rsidR="000B662F" w:rsidRPr="00F751AE">
        <w:rPr>
          <w:sz w:val="23"/>
          <w:szCs w:val="23"/>
          <w:lang w:val="sr-Cyrl-RS"/>
        </w:rPr>
        <w:t>.</w:t>
      </w:r>
    </w:p>
    <w:p w:rsidR="00C31F39" w:rsidRPr="00F751AE" w:rsidRDefault="00C31F39" w:rsidP="00841232">
      <w:pPr>
        <w:tabs>
          <w:tab w:val="left" w:pos="1080"/>
        </w:tabs>
        <w:ind w:firstLine="851"/>
        <w:jc w:val="both"/>
        <w:rPr>
          <w:sz w:val="23"/>
          <w:szCs w:val="23"/>
          <w:lang w:val="sr-Cyrl-RS"/>
        </w:rPr>
      </w:pPr>
    </w:p>
    <w:p w:rsidR="000B662F" w:rsidRPr="00F751AE" w:rsidRDefault="000B662F" w:rsidP="00841232">
      <w:pPr>
        <w:tabs>
          <w:tab w:val="left" w:pos="1080"/>
        </w:tabs>
        <w:ind w:firstLine="851"/>
        <w:jc w:val="both"/>
        <w:rPr>
          <w:sz w:val="23"/>
          <w:szCs w:val="23"/>
          <w:lang w:val="en-US"/>
        </w:rPr>
      </w:pPr>
      <w:r w:rsidRPr="00F751AE">
        <w:rPr>
          <w:sz w:val="23"/>
          <w:szCs w:val="23"/>
          <w:lang w:val="sr-Cyrl-RS"/>
        </w:rPr>
        <w:t xml:space="preserve"> </w:t>
      </w:r>
    </w:p>
    <w:p w:rsidR="001E2871" w:rsidRPr="00F751AE" w:rsidRDefault="001E2871" w:rsidP="00ED0855">
      <w:pPr>
        <w:tabs>
          <w:tab w:val="left" w:pos="993"/>
        </w:tabs>
        <w:ind w:left="993"/>
        <w:jc w:val="both"/>
        <w:rPr>
          <w:sz w:val="23"/>
          <w:szCs w:val="23"/>
          <w:u w:val="single"/>
          <w:lang w:val="sr-Cyrl-RS"/>
        </w:rPr>
      </w:pPr>
      <w:r w:rsidRPr="00F751AE">
        <w:rPr>
          <w:sz w:val="23"/>
          <w:szCs w:val="23"/>
          <w:lang w:val="sr-Cyrl-RS"/>
        </w:rPr>
        <w:t xml:space="preserve">                                                                                                </w:t>
      </w:r>
    </w:p>
    <w:p w:rsidR="001E2871" w:rsidRPr="00F751AE" w:rsidRDefault="001E2871" w:rsidP="00ED0855">
      <w:pPr>
        <w:tabs>
          <w:tab w:val="left" w:pos="993"/>
        </w:tabs>
        <w:jc w:val="both"/>
        <w:rPr>
          <w:rFonts w:eastAsia="Calibri"/>
          <w:sz w:val="23"/>
          <w:szCs w:val="23"/>
          <w:lang w:val="en-US"/>
        </w:rPr>
      </w:pPr>
      <w:r w:rsidRPr="00F751AE">
        <w:rPr>
          <w:rFonts w:eastAsia="Calibri"/>
          <w:sz w:val="23"/>
          <w:szCs w:val="23"/>
          <w:lang w:val="en-US"/>
        </w:rPr>
        <w:t xml:space="preserve">  </w:t>
      </w:r>
      <w:r w:rsidR="004327B2" w:rsidRPr="00F751AE">
        <w:rPr>
          <w:rFonts w:eastAsia="Calibri"/>
          <w:sz w:val="23"/>
          <w:szCs w:val="23"/>
          <w:lang w:val="sr-Cyrl-RS"/>
        </w:rPr>
        <w:t xml:space="preserve">    </w:t>
      </w:r>
      <w:r w:rsidR="000A3C4B">
        <w:rPr>
          <w:rFonts w:eastAsia="Calibri"/>
          <w:sz w:val="23"/>
          <w:szCs w:val="23"/>
          <w:lang w:val="sr-Cyrl-RS"/>
        </w:rPr>
        <w:t>SEKRETAR</w:t>
      </w:r>
      <w:r w:rsidRPr="00F751AE">
        <w:rPr>
          <w:rFonts w:eastAsia="Calibri"/>
          <w:sz w:val="23"/>
          <w:szCs w:val="23"/>
          <w:lang w:val="sr-Cyrl-RS"/>
        </w:rPr>
        <w:t xml:space="preserve">                                                       </w:t>
      </w:r>
      <w:r w:rsidR="00DC38B0" w:rsidRPr="00F751AE">
        <w:rPr>
          <w:rFonts w:eastAsia="Calibri"/>
          <w:sz w:val="23"/>
          <w:szCs w:val="23"/>
          <w:lang w:val="sr-Cyrl-RS"/>
        </w:rPr>
        <w:t xml:space="preserve">                              </w:t>
      </w:r>
      <w:r w:rsidR="004327B2" w:rsidRPr="00F751AE">
        <w:rPr>
          <w:rFonts w:eastAsia="Calibri"/>
          <w:sz w:val="23"/>
          <w:szCs w:val="23"/>
          <w:lang w:val="sr-Cyrl-RS"/>
        </w:rPr>
        <w:t xml:space="preserve"> </w:t>
      </w:r>
      <w:r w:rsidR="00A153DD" w:rsidRPr="00F751AE">
        <w:rPr>
          <w:rFonts w:eastAsia="Calibri"/>
          <w:sz w:val="23"/>
          <w:szCs w:val="23"/>
          <w:lang w:val="sr-Cyrl-RS"/>
        </w:rPr>
        <w:t xml:space="preserve">         </w:t>
      </w:r>
      <w:r w:rsidR="00F751AE">
        <w:rPr>
          <w:rFonts w:eastAsia="Calibri"/>
          <w:sz w:val="23"/>
          <w:szCs w:val="23"/>
          <w:lang w:val="sr-Cyrl-RS"/>
        </w:rPr>
        <w:t xml:space="preserve">      </w:t>
      </w:r>
      <w:r w:rsidR="00A153DD" w:rsidRPr="00F751AE">
        <w:rPr>
          <w:rFonts w:eastAsia="Calibri"/>
          <w:sz w:val="23"/>
          <w:szCs w:val="23"/>
          <w:lang w:val="sr-Cyrl-RS"/>
        </w:rPr>
        <w:t xml:space="preserve"> </w:t>
      </w:r>
      <w:r w:rsidR="000A3C4B">
        <w:rPr>
          <w:rFonts w:eastAsia="Calibri"/>
          <w:sz w:val="23"/>
          <w:szCs w:val="23"/>
          <w:lang w:val="sr-Cyrl-RS"/>
        </w:rPr>
        <w:t>PREDSEDNIK</w:t>
      </w:r>
    </w:p>
    <w:p w:rsidR="001E2871" w:rsidRPr="00F751AE" w:rsidRDefault="001E2871" w:rsidP="00ED0855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</w:p>
    <w:p w:rsidR="00087D23" w:rsidRPr="00F751AE" w:rsidRDefault="000A3C4B" w:rsidP="00841232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  <w:r>
        <w:rPr>
          <w:rFonts w:eastAsia="Calibri"/>
          <w:sz w:val="23"/>
          <w:szCs w:val="23"/>
          <w:lang w:val="sr-Cyrl-RS"/>
        </w:rPr>
        <w:t>dr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Radoje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Cerović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                                                                            </w:t>
      </w:r>
      <w:r w:rsidR="004327B2" w:rsidRPr="00F751AE">
        <w:rPr>
          <w:rFonts w:eastAsia="Calibri"/>
          <w:sz w:val="23"/>
          <w:szCs w:val="23"/>
          <w:lang w:val="sr-Cyrl-RS"/>
        </w:rPr>
        <w:t xml:space="preserve">   </w:t>
      </w:r>
      <w:r w:rsidR="00DC38B0" w:rsidRPr="00F751AE">
        <w:rPr>
          <w:rFonts w:eastAsia="Calibri"/>
          <w:sz w:val="23"/>
          <w:szCs w:val="23"/>
          <w:lang w:val="sr-Cyrl-RS"/>
        </w:rPr>
        <w:t xml:space="preserve">   </w:t>
      </w:r>
      <w:r w:rsidR="004327B2" w:rsidRPr="00F751AE">
        <w:rPr>
          <w:rFonts w:eastAsia="Calibri"/>
          <w:sz w:val="23"/>
          <w:szCs w:val="23"/>
          <w:lang w:val="sr-Cyrl-RS"/>
        </w:rPr>
        <w:t xml:space="preserve"> </w:t>
      </w:r>
      <w:r w:rsidR="00F751AE">
        <w:rPr>
          <w:rFonts w:eastAsia="Calibri"/>
          <w:sz w:val="23"/>
          <w:szCs w:val="23"/>
          <w:lang w:val="sr-Cyrl-RS"/>
        </w:rPr>
        <w:t xml:space="preserve">    </w:t>
      </w:r>
      <w:r>
        <w:rPr>
          <w:rFonts w:eastAsia="Calibri"/>
          <w:sz w:val="23"/>
          <w:szCs w:val="23"/>
          <w:lang w:val="sr-Cyrl-RS"/>
        </w:rPr>
        <w:t>Đorđe</w:t>
      </w:r>
      <w:r w:rsidR="001E2871" w:rsidRPr="00F751AE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Komlenski</w:t>
      </w:r>
      <w:r w:rsidR="001E2871" w:rsidRPr="00F751AE">
        <w:rPr>
          <w:rFonts w:eastAsia="Calibri"/>
          <w:sz w:val="23"/>
          <w:szCs w:val="23"/>
          <w:lang w:val="sr-Cyrl-RS"/>
        </w:rPr>
        <w:tab/>
      </w:r>
    </w:p>
    <w:sectPr w:rsidR="00087D23" w:rsidRPr="00F751AE" w:rsidSect="006502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BE" w:rsidRDefault="00B325BE" w:rsidP="006502B0">
      <w:r>
        <w:separator/>
      </w:r>
    </w:p>
  </w:endnote>
  <w:endnote w:type="continuationSeparator" w:id="0">
    <w:p w:rsidR="00B325BE" w:rsidRDefault="00B325BE" w:rsidP="006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B" w:rsidRDefault="000A3C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97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4A7" w:rsidRDefault="009B6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C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64A7" w:rsidRDefault="009B6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B" w:rsidRDefault="000A3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BE" w:rsidRDefault="00B325BE" w:rsidP="006502B0">
      <w:r>
        <w:separator/>
      </w:r>
    </w:p>
  </w:footnote>
  <w:footnote w:type="continuationSeparator" w:id="0">
    <w:p w:rsidR="00B325BE" w:rsidRDefault="00B325BE" w:rsidP="0065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B" w:rsidRDefault="000A3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B" w:rsidRDefault="000A3C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4B" w:rsidRDefault="000A3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71"/>
    <w:rsid w:val="0000035E"/>
    <w:rsid w:val="00014245"/>
    <w:rsid w:val="00014F4E"/>
    <w:rsid w:val="00015B6F"/>
    <w:rsid w:val="00016867"/>
    <w:rsid w:val="00017331"/>
    <w:rsid w:val="00017749"/>
    <w:rsid w:val="000271E8"/>
    <w:rsid w:val="00035166"/>
    <w:rsid w:val="00045AEC"/>
    <w:rsid w:val="00052EAF"/>
    <w:rsid w:val="0006158B"/>
    <w:rsid w:val="000663F6"/>
    <w:rsid w:val="000672D1"/>
    <w:rsid w:val="00067F19"/>
    <w:rsid w:val="00073493"/>
    <w:rsid w:val="00075C8B"/>
    <w:rsid w:val="0007615A"/>
    <w:rsid w:val="000815CF"/>
    <w:rsid w:val="000878BC"/>
    <w:rsid w:val="00087D23"/>
    <w:rsid w:val="00095A70"/>
    <w:rsid w:val="000A2852"/>
    <w:rsid w:val="000A2DF9"/>
    <w:rsid w:val="000A3C4B"/>
    <w:rsid w:val="000A4C87"/>
    <w:rsid w:val="000B168D"/>
    <w:rsid w:val="000B2654"/>
    <w:rsid w:val="000B312E"/>
    <w:rsid w:val="000B3156"/>
    <w:rsid w:val="000B662F"/>
    <w:rsid w:val="000C3DCC"/>
    <w:rsid w:val="000C65AF"/>
    <w:rsid w:val="000D066F"/>
    <w:rsid w:val="000D1C19"/>
    <w:rsid w:val="000D4642"/>
    <w:rsid w:val="000E0A39"/>
    <w:rsid w:val="000E2CD4"/>
    <w:rsid w:val="000E7AC0"/>
    <w:rsid w:val="000F07BB"/>
    <w:rsid w:val="000F465A"/>
    <w:rsid w:val="000F4BCE"/>
    <w:rsid w:val="00100E64"/>
    <w:rsid w:val="0010179D"/>
    <w:rsid w:val="00103690"/>
    <w:rsid w:val="001043B1"/>
    <w:rsid w:val="00105A53"/>
    <w:rsid w:val="001172A6"/>
    <w:rsid w:val="00122F94"/>
    <w:rsid w:val="00123BF5"/>
    <w:rsid w:val="00125F43"/>
    <w:rsid w:val="0013018B"/>
    <w:rsid w:val="00133AFF"/>
    <w:rsid w:val="00133D87"/>
    <w:rsid w:val="00136B47"/>
    <w:rsid w:val="001406DA"/>
    <w:rsid w:val="00140BF2"/>
    <w:rsid w:val="00143519"/>
    <w:rsid w:val="00145CAD"/>
    <w:rsid w:val="0015126D"/>
    <w:rsid w:val="00151C9F"/>
    <w:rsid w:val="00154716"/>
    <w:rsid w:val="00154EB8"/>
    <w:rsid w:val="00156661"/>
    <w:rsid w:val="001757DC"/>
    <w:rsid w:val="001808FF"/>
    <w:rsid w:val="00181492"/>
    <w:rsid w:val="001851EE"/>
    <w:rsid w:val="0018747B"/>
    <w:rsid w:val="00191860"/>
    <w:rsid w:val="001960FA"/>
    <w:rsid w:val="00196996"/>
    <w:rsid w:val="001A63C5"/>
    <w:rsid w:val="001A7595"/>
    <w:rsid w:val="001D448D"/>
    <w:rsid w:val="001E1048"/>
    <w:rsid w:val="001E17F3"/>
    <w:rsid w:val="001E1BA3"/>
    <w:rsid w:val="001E1D4C"/>
    <w:rsid w:val="001E2871"/>
    <w:rsid w:val="001E2F4E"/>
    <w:rsid w:val="001E39E9"/>
    <w:rsid w:val="001F629B"/>
    <w:rsid w:val="00202ECD"/>
    <w:rsid w:val="00206991"/>
    <w:rsid w:val="0020786F"/>
    <w:rsid w:val="00212C65"/>
    <w:rsid w:val="00215E32"/>
    <w:rsid w:val="00216286"/>
    <w:rsid w:val="002177EB"/>
    <w:rsid w:val="00225192"/>
    <w:rsid w:val="0022609C"/>
    <w:rsid w:val="0023007F"/>
    <w:rsid w:val="0023495C"/>
    <w:rsid w:val="002438A4"/>
    <w:rsid w:val="002507A7"/>
    <w:rsid w:val="00255B28"/>
    <w:rsid w:val="002674D1"/>
    <w:rsid w:val="00267B25"/>
    <w:rsid w:val="00267C56"/>
    <w:rsid w:val="00276C05"/>
    <w:rsid w:val="00277D42"/>
    <w:rsid w:val="00283173"/>
    <w:rsid w:val="002870F0"/>
    <w:rsid w:val="00295E13"/>
    <w:rsid w:val="002A2CB4"/>
    <w:rsid w:val="002A5C5C"/>
    <w:rsid w:val="002A75DE"/>
    <w:rsid w:val="002A7F2D"/>
    <w:rsid w:val="002B06A3"/>
    <w:rsid w:val="002C4888"/>
    <w:rsid w:val="002C5820"/>
    <w:rsid w:val="002D085F"/>
    <w:rsid w:val="002D0F1B"/>
    <w:rsid w:val="002D7ADC"/>
    <w:rsid w:val="002E0F49"/>
    <w:rsid w:val="002E2D32"/>
    <w:rsid w:val="002E2E57"/>
    <w:rsid w:val="002F20B9"/>
    <w:rsid w:val="002F7C8E"/>
    <w:rsid w:val="003051BC"/>
    <w:rsid w:val="0030586A"/>
    <w:rsid w:val="00321355"/>
    <w:rsid w:val="00321583"/>
    <w:rsid w:val="003243B0"/>
    <w:rsid w:val="00331776"/>
    <w:rsid w:val="00332137"/>
    <w:rsid w:val="00335B14"/>
    <w:rsid w:val="00335D36"/>
    <w:rsid w:val="00344811"/>
    <w:rsid w:val="0035264C"/>
    <w:rsid w:val="00354AA7"/>
    <w:rsid w:val="003559D3"/>
    <w:rsid w:val="00355D59"/>
    <w:rsid w:val="00360E9D"/>
    <w:rsid w:val="003627CC"/>
    <w:rsid w:val="00363598"/>
    <w:rsid w:val="0036754C"/>
    <w:rsid w:val="00370932"/>
    <w:rsid w:val="003732BD"/>
    <w:rsid w:val="0038683F"/>
    <w:rsid w:val="0038726D"/>
    <w:rsid w:val="00397011"/>
    <w:rsid w:val="003A498C"/>
    <w:rsid w:val="003A5A21"/>
    <w:rsid w:val="003B3EE5"/>
    <w:rsid w:val="003C217F"/>
    <w:rsid w:val="003C5D12"/>
    <w:rsid w:val="003D5102"/>
    <w:rsid w:val="003E3609"/>
    <w:rsid w:val="003F0525"/>
    <w:rsid w:val="003F5A4F"/>
    <w:rsid w:val="004058ED"/>
    <w:rsid w:val="0041224F"/>
    <w:rsid w:val="004135B8"/>
    <w:rsid w:val="004144AD"/>
    <w:rsid w:val="0042138C"/>
    <w:rsid w:val="00421450"/>
    <w:rsid w:val="00425387"/>
    <w:rsid w:val="004327B2"/>
    <w:rsid w:val="004375FA"/>
    <w:rsid w:val="00437E0D"/>
    <w:rsid w:val="00441719"/>
    <w:rsid w:val="00442FB1"/>
    <w:rsid w:val="00445208"/>
    <w:rsid w:val="00450E93"/>
    <w:rsid w:val="00450F65"/>
    <w:rsid w:val="00452559"/>
    <w:rsid w:val="00453463"/>
    <w:rsid w:val="004578F0"/>
    <w:rsid w:val="0047385B"/>
    <w:rsid w:val="00473DF1"/>
    <w:rsid w:val="0047431F"/>
    <w:rsid w:val="00477B3C"/>
    <w:rsid w:val="004859E4"/>
    <w:rsid w:val="00486523"/>
    <w:rsid w:val="00490614"/>
    <w:rsid w:val="00493883"/>
    <w:rsid w:val="00493D32"/>
    <w:rsid w:val="00497EF2"/>
    <w:rsid w:val="004A3DDC"/>
    <w:rsid w:val="004A599F"/>
    <w:rsid w:val="004B1BD8"/>
    <w:rsid w:val="004B3B06"/>
    <w:rsid w:val="004B799B"/>
    <w:rsid w:val="004B7C44"/>
    <w:rsid w:val="004C5A3A"/>
    <w:rsid w:val="004D61FE"/>
    <w:rsid w:val="004E3F34"/>
    <w:rsid w:val="004E5302"/>
    <w:rsid w:val="004F0BB5"/>
    <w:rsid w:val="004F3848"/>
    <w:rsid w:val="004F552C"/>
    <w:rsid w:val="004F7676"/>
    <w:rsid w:val="00504BBD"/>
    <w:rsid w:val="00506471"/>
    <w:rsid w:val="005207D4"/>
    <w:rsid w:val="00523F8D"/>
    <w:rsid w:val="005315FE"/>
    <w:rsid w:val="00544517"/>
    <w:rsid w:val="00553984"/>
    <w:rsid w:val="0055740D"/>
    <w:rsid w:val="0057323E"/>
    <w:rsid w:val="00581A7A"/>
    <w:rsid w:val="00583AAE"/>
    <w:rsid w:val="00592A1B"/>
    <w:rsid w:val="005A0DAF"/>
    <w:rsid w:val="005C38A0"/>
    <w:rsid w:val="005C472A"/>
    <w:rsid w:val="005D5B3C"/>
    <w:rsid w:val="005E051A"/>
    <w:rsid w:val="005E5379"/>
    <w:rsid w:val="005E66CD"/>
    <w:rsid w:val="005F163F"/>
    <w:rsid w:val="005F27A6"/>
    <w:rsid w:val="005F53F9"/>
    <w:rsid w:val="006079A4"/>
    <w:rsid w:val="00610176"/>
    <w:rsid w:val="00614FDC"/>
    <w:rsid w:val="006207D6"/>
    <w:rsid w:val="0062080D"/>
    <w:rsid w:val="00621B98"/>
    <w:rsid w:val="00623F42"/>
    <w:rsid w:val="00633925"/>
    <w:rsid w:val="00635F11"/>
    <w:rsid w:val="006378BC"/>
    <w:rsid w:val="00644182"/>
    <w:rsid w:val="00645AEC"/>
    <w:rsid w:val="006502B0"/>
    <w:rsid w:val="00652F89"/>
    <w:rsid w:val="00656032"/>
    <w:rsid w:val="00657906"/>
    <w:rsid w:val="00662B31"/>
    <w:rsid w:val="00662E2B"/>
    <w:rsid w:val="00664E26"/>
    <w:rsid w:val="00667005"/>
    <w:rsid w:val="006709BE"/>
    <w:rsid w:val="00672966"/>
    <w:rsid w:val="00675B50"/>
    <w:rsid w:val="00675C1B"/>
    <w:rsid w:val="006775D0"/>
    <w:rsid w:val="006779E0"/>
    <w:rsid w:val="00677EB2"/>
    <w:rsid w:val="0069720A"/>
    <w:rsid w:val="00697647"/>
    <w:rsid w:val="00697E7A"/>
    <w:rsid w:val="006A0297"/>
    <w:rsid w:val="006A53D0"/>
    <w:rsid w:val="006A5A3F"/>
    <w:rsid w:val="006A5BBE"/>
    <w:rsid w:val="006A6C3A"/>
    <w:rsid w:val="006B58A8"/>
    <w:rsid w:val="006C7DFD"/>
    <w:rsid w:val="006D017A"/>
    <w:rsid w:val="006D3DAA"/>
    <w:rsid w:val="006D63C5"/>
    <w:rsid w:val="006D7F75"/>
    <w:rsid w:val="006E19C0"/>
    <w:rsid w:val="006E280E"/>
    <w:rsid w:val="006E3CA6"/>
    <w:rsid w:val="006E71AC"/>
    <w:rsid w:val="006F0CCF"/>
    <w:rsid w:val="006F253F"/>
    <w:rsid w:val="007007DD"/>
    <w:rsid w:val="007128BA"/>
    <w:rsid w:val="0072179A"/>
    <w:rsid w:val="00721ECB"/>
    <w:rsid w:val="00722DBC"/>
    <w:rsid w:val="00726C62"/>
    <w:rsid w:val="00732B49"/>
    <w:rsid w:val="00732C9B"/>
    <w:rsid w:val="00744684"/>
    <w:rsid w:val="0074573A"/>
    <w:rsid w:val="0074612F"/>
    <w:rsid w:val="007538BB"/>
    <w:rsid w:val="00753A85"/>
    <w:rsid w:val="007545B2"/>
    <w:rsid w:val="00754958"/>
    <w:rsid w:val="00755D70"/>
    <w:rsid w:val="00757F46"/>
    <w:rsid w:val="00766B27"/>
    <w:rsid w:val="007707A6"/>
    <w:rsid w:val="00786BCA"/>
    <w:rsid w:val="00792E61"/>
    <w:rsid w:val="00794CBD"/>
    <w:rsid w:val="00794DC3"/>
    <w:rsid w:val="00795E0C"/>
    <w:rsid w:val="007A5248"/>
    <w:rsid w:val="007A637C"/>
    <w:rsid w:val="007A7912"/>
    <w:rsid w:val="007B2CFF"/>
    <w:rsid w:val="007B76AC"/>
    <w:rsid w:val="007D1135"/>
    <w:rsid w:val="007D1CF3"/>
    <w:rsid w:val="007D4530"/>
    <w:rsid w:val="007D543B"/>
    <w:rsid w:val="007E13C6"/>
    <w:rsid w:val="007E195E"/>
    <w:rsid w:val="007E2C1B"/>
    <w:rsid w:val="007F06AD"/>
    <w:rsid w:val="00800182"/>
    <w:rsid w:val="008109BF"/>
    <w:rsid w:val="00812346"/>
    <w:rsid w:val="008123A0"/>
    <w:rsid w:val="00825D8B"/>
    <w:rsid w:val="008264EA"/>
    <w:rsid w:val="008270EA"/>
    <w:rsid w:val="00827CC3"/>
    <w:rsid w:val="0083535A"/>
    <w:rsid w:val="00836DFB"/>
    <w:rsid w:val="00841232"/>
    <w:rsid w:val="008467A4"/>
    <w:rsid w:val="00846C21"/>
    <w:rsid w:val="00852792"/>
    <w:rsid w:val="00853FCE"/>
    <w:rsid w:val="008570CC"/>
    <w:rsid w:val="00870FA1"/>
    <w:rsid w:val="00884018"/>
    <w:rsid w:val="0088450F"/>
    <w:rsid w:val="00885E72"/>
    <w:rsid w:val="008A2DD3"/>
    <w:rsid w:val="008B2636"/>
    <w:rsid w:val="008B5666"/>
    <w:rsid w:val="008C0736"/>
    <w:rsid w:val="008C31E6"/>
    <w:rsid w:val="008C3EC0"/>
    <w:rsid w:val="008D3CA7"/>
    <w:rsid w:val="008D5563"/>
    <w:rsid w:val="008D6A86"/>
    <w:rsid w:val="008E2E66"/>
    <w:rsid w:val="008E5E6F"/>
    <w:rsid w:val="008E5EDE"/>
    <w:rsid w:val="008F03A7"/>
    <w:rsid w:val="00902407"/>
    <w:rsid w:val="009053FA"/>
    <w:rsid w:val="00907D5B"/>
    <w:rsid w:val="00911942"/>
    <w:rsid w:val="0091401B"/>
    <w:rsid w:val="00915C88"/>
    <w:rsid w:val="00927614"/>
    <w:rsid w:val="00927F69"/>
    <w:rsid w:val="00931E37"/>
    <w:rsid w:val="009337C1"/>
    <w:rsid w:val="009400FC"/>
    <w:rsid w:val="009467E2"/>
    <w:rsid w:val="0095302C"/>
    <w:rsid w:val="0095338E"/>
    <w:rsid w:val="0095387F"/>
    <w:rsid w:val="00963201"/>
    <w:rsid w:val="00967772"/>
    <w:rsid w:val="0099137A"/>
    <w:rsid w:val="009940FC"/>
    <w:rsid w:val="0099520A"/>
    <w:rsid w:val="009A2889"/>
    <w:rsid w:val="009A6D30"/>
    <w:rsid w:val="009B1005"/>
    <w:rsid w:val="009B540C"/>
    <w:rsid w:val="009B64A7"/>
    <w:rsid w:val="009C4563"/>
    <w:rsid w:val="009C6A83"/>
    <w:rsid w:val="009D07B9"/>
    <w:rsid w:val="009D3D20"/>
    <w:rsid w:val="009D5919"/>
    <w:rsid w:val="009D7293"/>
    <w:rsid w:val="009D791A"/>
    <w:rsid w:val="009E6528"/>
    <w:rsid w:val="009F4847"/>
    <w:rsid w:val="00A11E5E"/>
    <w:rsid w:val="00A153DD"/>
    <w:rsid w:val="00A160C3"/>
    <w:rsid w:val="00A17C9F"/>
    <w:rsid w:val="00A259C0"/>
    <w:rsid w:val="00A31172"/>
    <w:rsid w:val="00A31485"/>
    <w:rsid w:val="00A401A6"/>
    <w:rsid w:val="00A4747F"/>
    <w:rsid w:val="00A55462"/>
    <w:rsid w:val="00A61914"/>
    <w:rsid w:val="00A73E46"/>
    <w:rsid w:val="00A76A04"/>
    <w:rsid w:val="00A9227A"/>
    <w:rsid w:val="00A945C4"/>
    <w:rsid w:val="00AA51BC"/>
    <w:rsid w:val="00AA7686"/>
    <w:rsid w:val="00AB0D57"/>
    <w:rsid w:val="00AB23E8"/>
    <w:rsid w:val="00AB5A7C"/>
    <w:rsid w:val="00AD5951"/>
    <w:rsid w:val="00AD7B9E"/>
    <w:rsid w:val="00AE024F"/>
    <w:rsid w:val="00AE034A"/>
    <w:rsid w:val="00AE509C"/>
    <w:rsid w:val="00AF4CC1"/>
    <w:rsid w:val="00AF6D28"/>
    <w:rsid w:val="00AF7448"/>
    <w:rsid w:val="00B10641"/>
    <w:rsid w:val="00B12048"/>
    <w:rsid w:val="00B13C31"/>
    <w:rsid w:val="00B25638"/>
    <w:rsid w:val="00B2625E"/>
    <w:rsid w:val="00B325BE"/>
    <w:rsid w:val="00B40878"/>
    <w:rsid w:val="00B41E7A"/>
    <w:rsid w:val="00B43E50"/>
    <w:rsid w:val="00B4435D"/>
    <w:rsid w:val="00B50189"/>
    <w:rsid w:val="00B51E54"/>
    <w:rsid w:val="00B61E1F"/>
    <w:rsid w:val="00B710F6"/>
    <w:rsid w:val="00B7137A"/>
    <w:rsid w:val="00B7199F"/>
    <w:rsid w:val="00B76583"/>
    <w:rsid w:val="00B8225F"/>
    <w:rsid w:val="00B9243B"/>
    <w:rsid w:val="00BC106C"/>
    <w:rsid w:val="00BC1509"/>
    <w:rsid w:val="00BC2D84"/>
    <w:rsid w:val="00BC2EF5"/>
    <w:rsid w:val="00BC497E"/>
    <w:rsid w:val="00BC6521"/>
    <w:rsid w:val="00BD369E"/>
    <w:rsid w:val="00BD6844"/>
    <w:rsid w:val="00BE5556"/>
    <w:rsid w:val="00BE6887"/>
    <w:rsid w:val="00BF0932"/>
    <w:rsid w:val="00C1154B"/>
    <w:rsid w:val="00C1411C"/>
    <w:rsid w:val="00C31CAE"/>
    <w:rsid w:val="00C31F39"/>
    <w:rsid w:val="00C3540B"/>
    <w:rsid w:val="00C36B09"/>
    <w:rsid w:val="00C474A0"/>
    <w:rsid w:val="00C51D3C"/>
    <w:rsid w:val="00C529D9"/>
    <w:rsid w:val="00C53140"/>
    <w:rsid w:val="00C63193"/>
    <w:rsid w:val="00C6712A"/>
    <w:rsid w:val="00C727CC"/>
    <w:rsid w:val="00C72C45"/>
    <w:rsid w:val="00C765AE"/>
    <w:rsid w:val="00C8555C"/>
    <w:rsid w:val="00C90FD2"/>
    <w:rsid w:val="00C946F8"/>
    <w:rsid w:val="00C95C1A"/>
    <w:rsid w:val="00CA009E"/>
    <w:rsid w:val="00CA1D91"/>
    <w:rsid w:val="00CA772A"/>
    <w:rsid w:val="00CB3812"/>
    <w:rsid w:val="00CB7D48"/>
    <w:rsid w:val="00CC270C"/>
    <w:rsid w:val="00CC79E0"/>
    <w:rsid w:val="00CD1E18"/>
    <w:rsid w:val="00CD2551"/>
    <w:rsid w:val="00CD53CB"/>
    <w:rsid w:val="00CD76D1"/>
    <w:rsid w:val="00CE048C"/>
    <w:rsid w:val="00CE6210"/>
    <w:rsid w:val="00CE6EAB"/>
    <w:rsid w:val="00CF1FAE"/>
    <w:rsid w:val="00CF34B4"/>
    <w:rsid w:val="00D10135"/>
    <w:rsid w:val="00D1096B"/>
    <w:rsid w:val="00D10F5C"/>
    <w:rsid w:val="00D117C6"/>
    <w:rsid w:val="00D131DF"/>
    <w:rsid w:val="00D22683"/>
    <w:rsid w:val="00D230F4"/>
    <w:rsid w:val="00D270A2"/>
    <w:rsid w:val="00D2793B"/>
    <w:rsid w:val="00D30AFA"/>
    <w:rsid w:val="00D30F2F"/>
    <w:rsid w:val="00D35260"/>
    <w:rsid w:val="00D36B81"/>
    <w:rsid w:val="00D4459B"/>
    <w:rsid w:val="00D52A81"/>
    <w:rsid w:val="00D544C3"/>
    <w:rsid w:val="00D5452D"/>
    <w:rsid w:val="00D64F23"/>
    <w:rsid w:val="00D877DF"/>
    <w:rsid w:val="00DA1B75"/>
    <w:rsid w:val="00DB073E"/>
    <w:rsid w:val="00DB57E1"/>
    <w:rsid w:val="00DC0EA9"/>
    <w:rsid w:val="00DC38B0"/>
    <w:rsid w:val="00DC6D62"/>
    <w:rsid w:val="00DC70ED"/>
    <w:rsid w:val="00DD67FB"/>
    <w:rsid w:val="00DE2F9E"/>
    <w:rsid w:val="00DE4044"/>
    <w:rsid w:val="00DF13E4"/>
    <w:rsid w:val="00DF2261"/>
    <w:rsid w:val="00DF50EC"/>
    <w:rsid w:val="00DF5CA7"/>
    <w:rsid w:val="00E01A79"/>
    <w:rsid w:val="00E02924"/>
    <w:rsid w:val="00E07D66"/>
    <w:rsid w:val="00E10CF0"/>
    <w:rsid w:val="00E2070E"/>
    <w:rsid w:val="00E23875"/>
    <w:rsid w:val="00E319C2"/>
    <w:rsid w:val="00E36696"/>
    <w:rsid w:val="00E36F86"/>
    <w:rsid w:val="00E37CAC"/>
    <w:rsid w:val="00E41F55"/>
    <w:rsid w:val="00E43C3F"/>
    <w:rsid w:val="00E52652"/>
    <w:rsid w:val="00E52C62"/>
    <w:rsid w:val="00E55FB1"/>
    <w:rsid w:val="00E62056"/>
    <w:rsid w:val="00E74C37"/>
    <w:rsid w:val="00E77F94"/>
    <w:rsid w:val="00E85FBC"/>
    <w:rsid w:val="00E87C13"/>
    <w:rsid w:val="00E9175D"/>
    <w:rsid w:val="00E92821"/>
    <w:rsid w:val="00E935EB"/>
    <w:rsid w:val="00E95213"/>
    <w:rsid w:val="00E96FD5"/>
    <w:rsid w:val="00EA09AA"/>
    <w:rsid w:val="00EB21AB"/>
    <w:rsid w:val="00EB3A13"/>
    <w:rsid w:val="00EB7F2B"/>
    <w:rsid w:val="00EC195C"/>
    <w:rsid w:val="00EC365B"/>
    <w:rsid w:val="00EC4610"/>
    <w:rsid w:val="00EC5984"/>
    <w:rsid w:val="00EC726D"/>
    <w:rsid w:val="00ED0855"/>
    <w:rsid w:val="00ED1B76"/>
    <w:rsid w:val="00ED6A20"/>
    <w:rsid w:val="00EE4E05"/>
    <w:rsid w:val="00F0627F"/>
    <w:rsid w:val="00F1202B"/>
    <w:rsid w:val="00F23BE8"/>
    <w:rsid w:val="00F45272"/>
    <w:rsid w:val="00F53FFB"/>
    <w:rsid w:val="00F60F41"/>
    <w:rsid w:val="00F751AE"/>
    <w:rsid w:val="00F76E2A"/>
    <w:rsid w:val="00F84AA4"/>
    <w:rsid w:val="00F97464"/>
    <w:rsid w:val="00FA186F"/>
    <w:rsid w:val="00FC4C98"/>
    <w:rsid w:val="00FC7B7B"/>
    <w:rsid w:val="00FD14ED"/>
    <w:rsid w:val="00FD1D2C"/>
    <w:rsid w:val="00FD5940"/>
    <w:rsid w:val="00FE46BB"/>
    <w:rsid w:val="00FE5759"/>
    <w:rsid w:val="00FE6A4B"/>
    <w:rsid w:val="00FE75B4"/>
    <w:rsid w:val="00FF460C"/>
    <w:rsid w:val="00FF48E2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Style5">
    <w:name w:val="Style5"/>
    <w:basedOn w:val="Normal"/>
    <w:uiPriority w:val="99"/>
    <w:rsid w:val="006F253F"/>
    <w:pPr>
      <w:widowControl w:val="0"/>
      <w:autoSpaceDE w:val="0"/>
      <w:autoSpaceDN w:val="0"/>
      <w:adjustRightInd w:val="0"/>
      <w:spacing w:line="283" w:lineRule="exact"/>
      <w:ind w:firstLine="365"/>
      <w:jc w:val="both"/>
    </w:pPr>
    <w:rPr>
      <w:rFonts w:ascii="Arial" w:eastAsiaTheme="minorEastAsia" w:hAnsi="Arial" w:cs="Arial"/>
      <w:lang w:val="en-US"/>
    </w:rPr>
  </w:style>
  <w:style w:type="paragraph" w:customStyle="1" w:styleId="Style7">
    <w:name w:val="Style7"/>
    <w:basedOn w:val="Normal"/>
    <w:uiPriority w:val="99"/>
    <w:rsid w:val="006F253F"/>
    <w:pPr>
      <w:widowControl w:val="0"/>
      <w:autoSpaceDE w:val="0"/>
      <w:autoSpaceDN w:val="0"/>
      <w:adjustRightInd w:val="0"/>
      <w:spacing w:line="278" w:lineRule="exact"/>
      <w:ind w:firstLine="365"/>
      <w:jc w:val="both"/>
    </w:pPr>
    <w:rPr>
      <w:rFonts w:ascii="Arial" w:eastAsiaTheme="minorEastAsia" w:hAnsi="Arial" w:cs="Arial"/>
      <w:lang w:val="en-US"/>
    </w:rPr>
  </w:style>
  <w:style w:type="character" w:customStyle="1" w:styleId="FontStyle30">
    <w:name w:val="Font Style30"/>
    <w:basedOn w:val="DefaultParagraphFont"/>
    <w:uiPriority w:val="99"/>
    <w:rsid w:val="006F253F"/>
    <w:rPr>
      <w:rFonts w:ascii="Arial" w:hAnsi="Arial" w:cs="Arial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8B"/>
    <w:rPr>
      <w:rFonts w:ascii="Tahoma" w:eastAsia="Times New Roman" w:hAnsi="Tahoma" w:cs="Tahoma"/>
      <w:sz w:val="16"/>
      <w:szCs w:val="16"/>
      <w:lang w:val="sr-Latn-CS"/>
    </w:rPr>
  </w:style>
  <w:style w:type="character" w:customStyle="1" w:styleId="FontStyle38">
    <w:name w:val="Font Style38"/>
    <w:basedOn w:val="DefaultParagraphFont"/>
    <w:uiPriority w:val="99"/>
    <w:rsid w:val="00B40878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8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ismo">
    <w:name w:val="pismo"/>
    <w:basedOn w:val="Normal"/>
    <w:rsid w:val="001E2871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character" w:customStyle="1" w:styleId="colornavy1">
    <w:name w:val="color_navy1"/>
    <w:rsid w:val="001E2871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6502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2B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Style5">
    <w:name w:val="Style5"/>
    <w:basedOn w:val="Normal"/>
    <w:uiPriority w:val="99"/>
    <w:rsid w:val="006F253F"/>
    <w:pPr>
      <w:widowControl w:val="0"/>
      <w:autoSpaceDE w:val="0"/>
      <w:autoSpaceDN w:val="0"/>
      <w:adjustRightInd w:val="0"/>
      <w:spacing w:line="283" w:lineRule="exact"/>
      <w:ind w:firstLine="365"/>
      <w:jc w:val="both"/>
    </w:pPr>
    <w:rPr>
      <w:rFonts w:ascii="Arial" w:eastAsiaTheme="minorEastAsia" w:hAnsi="Arial" w:cs="Arial"/>
      <w:lang w:val="en-US"/>
    </w:rPr>
  </w:style>
  <w:style w:type="paragraph" w:customStyle="1" w:styleId="Style7">
    <w:name w:val="Style7"/>
    <w:basedOn w:val="Normal"/>
    <w:uiPriority w:val="99"/>
    <w:rsid w:val="006F253F"/>
    <w:pPr>
      <w:widowControl w:val="0"/>
      <w:autoSpaceDE w:val="0"/>
      <w:autoSpaceDN w:val="0"/>
      <w:adjustRightInd w:val="0"/>
      <w:spacing w:line="278" w:lineRule="exact"/>
      <w:ind w:firstLine="365"/>
      <w:jc w:val="both"/>
    </w:pPr>
    <w:rPr>
      <w:rFonts w:ascii="Arial" w:eastAsiaTheme="minorEastAsia" w:hAnsi="Arial" w:cs="Arial"/>
      <w:lang w:val="en-US"/>
    </w:rPr>
  </w:style>
  <w:style w:type="character" w:customStyle="1" w:styleId="FontStyle30">
    <w:name w:val="Font Style30"/>
    <w:basedOn w:val="DefaultParagraphFont"/>
    <w:uiPriority w:val="99"/>
    <w:rsid w:val="006F253F"/>
    <w:rPr>
      <w:rFonts w:ascii="Arial" w:hAnsi="Arial" w:cs="Arial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4">
    <w:name w:val="Font Style34"/>
    <w:basedOn w:val="DefaultParagraphFont"/>
    <w:uiPriority w:val="99"/>
    <w:rsid w:val="006F253F"/>
    <w:rPr>
      <w:rFonts w:ascii="Arial" w:hAnsi="Arial" w:cs="Arial" w:hint="default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8B"/>
    <w:rPr>
      <w:rFonts w:ascii="Tahoma" w:eastAsia="Times New Roman" w:hAnsi="Tahoma" w:cs="Tahoma"/>
      <w:sz w:val="16"/>
      <w:szCs w:val="16"/>
      <w:lang w:val="sr-Latn-CS"/>
    </w:rPr>
  </w:style>
  <w:style w:type="character" w:customStyle="1" w:styleId="FontStyle38">
    <w:name w:val="Font Style38"/>
    <w:basedOn w:val="DefaultParagraphFont"/>
    <w:uiPriority w:val="99"/>
    <w:rsid w:val="00B40878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B6C0-8474-4291-891D-2C7ACCEA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Jovanovic</dc:creator>
  <cp:lastModifiedBy>Nikola Pavic</cp:lastModifiedBy>
  <cp:revision>2</cp:revision>
  <cp:lastPrinted>2019-12-25T09:05:00Z</cp:lastPrinted>
  <dcterms:created xsi:type="dcterms:W3CDTF">2020-03-04T08:20:00Z</dcterms:created>
  <dcterms:modified xsi:type="dcterms:W3CDTF">2020-03-04T08:20:00Z</dcterms:modified>
</cp:coreProperties>
</file>